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62"/>
        </w:tabs>
        <w:spacing w:line="500" w:lineRule="exact"/>
        <w:jc w:val="left"/>
        <w:rPr>
          <w:rFonts w:hint="eastAsia" w:eastAsia="方正黑体_GBK"/>
          <w:sz w:val="32"/>
          <w:szCs w:val="32"/>
          <w:lang w:eastAsia="zh-CN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spacing w:line="600" w:lineRule="exact"/>
        <w:rPr>
          <w:rFonts w:eastAsia="方正仿宋_GBK"/>
          <w:sz w:val="33"/>
          <w:szCs w:val="33"/>
        </w:rPr>
      </w:pPr>
    </w:p>
    <w:p>
      <w:pPr>
        <w:adjustRightInd w:val="0"/>
        <w:snapToGrid w:val="0"/>
        <w:spacing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 w:val="0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kern w:val="0"/>
          <w:sz w:val="44"/>
          <w:szCs w:val="44"/>
          <w:lang w:val="en-US" w:eastAsia="zh-CN"/>
        </w:rPr>
        <w:t>中共忠县县委办公室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kern w:val="0"/>
          <w:sz w:val="44"/>
          <w:szCs w:val="44"/>
        </w:rPr>
        <w:t>年度公开遴选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kern w:val="0"/>
          <w:sz w:val="44"/>
          <w:szCs w:val="44"/>
          <w:lang w:eastAsia="zh-CN"/>
        </w:rPr>
        <w:t>机关事业单位工作人员</w:t>
      </w:r>
    </w:p>
    <w:p>
      <w:pPr>
        <w:adjustRightInd w:val="0"/>
        <w:snapToGrid w:val="0"/>
        <w:spacing w:line="600" w:lineRule="exact"/>
        <w:jc w:val="center"/>
        <w:rPr>
          <w:rFonts w:ascii="方正小标宋_GBK" w:hAnsi="方正小标宋_GBK" w:eastAsia="方正小标宋_GBK" w:cs="方正小标宋_GBK"/>
          <w:b w:val="0"/>
          <w:bCs w:val="0"/>
          <w:snapToGrid w:val="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kern w:val="0"/>
          <w:sz w:val="44"/>
          <w:szCs w:val="44"/>
        </w:rPr>
        <w:t>《职位业务水平测试》考试大纲</w:t>
      </w:r>
    </w:p>
    <w:p>
      <w:pPr>
        <w:adjustRightInd w:val="0"/>
        <w:snapToGrid w:val="0"/>
        <w:spacing w:line="600" w:lineRule="exact"/>
        <w:ind w:firstLine="660" w:firstLineChars="200"/>
        <w:rPr>
          <w:rFonts w:eastAsia="方正仿宋_GBK"/>
          <w:snapToGrid w:val="0"/>
          <w:kern w:val="0"/>
          <w:sz w:val="33"/>
          <w:szCs w:val="33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为帮助考生了解</w:t>
      </w:r>
      <w:r>
        <w:rPr>
          <w:rFonts w:hint="eastAsia" w:eastAsia="方正仿宋_GBK" w:cs="Times New Roman"/>
          <w:snapToGrid w:val="0"/>
          <w:kern w:val="0"/>
          <w:sz w:val="32"/>
          <w:szCs w:val="32"/>
          <w:lang w:eastAsia="zh-CN"/>
        </w:rPr>
        <w:t>忠县县委办公室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202</w:t>
      </w:r>
      <w:r>
        <w:rPr>
          <w:rFonts w:hint="eastAsia" w:eastAsia="方正仿宋_GBK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年度公开遴选</w:t>
      </w:r>
      <w:r>
        <w:rPr>
          <w:rFonts w:hint="eastAsia" w:eastAsia="方正仿宋_GBK" w:cs="Times New Roman"/>
          <w:snapToGrid w:val="0"/>
          <w:kern w:val="0"/>
          <w:sz w:val="32"/>
          <w:szCs w:val="32"/>
          <w:lang w:eastAsia="zh-CN"/>
        </w:rPr>
        <w:t>机关事业单位工作人员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《职位业务水平测试》考试相关情况，根据有关规定，特制定本考试大纲。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</w:rPr>
        <w:t>一、考试目的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通过《职位业务水平测试》考试，重点考察考生从事报考职位应当具备的政策理论水平、调查研究能力、应变处置能力、决策分析能力、文字表达能力等综合能力素质。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</w:rPr>
        <w:t>二、考试方式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《职位业务水平测试》采取闭卷考试的方式进行。考试分值为100分，合格分数线为60分。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</w:rPr>
        <w:t>三、考试要点及能力要求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着重考察应试人员的</w:t>
      </w:r>
      <w:r>
        <w:rPr>
          <w:rFonts w:hint="eastAsia" w:eastAsia="方正仿宋_GBK" w:cs="Times New Roman"/>
          <w:sz w:val="32"/>
          <w:szCs w:val="32"/>
          <w:lang w:eastAsia="zh-CN"/>
        </w:rPr>
        <w:t>思想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政治素质、政策研究能力、公文写作能力</w:t>
      </w:r>
      <w:r>
        <w:rPr>
          <w:rFonts w:hint="eastAsia" w:eastAsia="方正仿宋_GBK" w:cs="Times New Roman"/>
          <w:sz w:val="32"/>
          <w:szCs w:val="32"/>
          <w:lang w:eastAsia="zh-CN"/>
        </w:rPr>
        <w:t>、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统筹协调能力、应急处置能力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以及运用有关基本理论、基本知识和基本方法分析解决工作中实际问题的能力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</w:rPr>
        <w:t>四、考试时间和地点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考试时间：202</w:t>
      </w:r>
      <w:r>
        <w:rPr>
          <w:rFonts w:hint="eastAsia" w:eastAsia="方正仿宋_GBK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年</w:t>
      </w:r>
      <w:r>
        <w:rPr>
          <w:rFonts w:hint="eastAsia" w:eastAsia="方正仿宋_GBK" w:cs="Times New Roman"/>
          <w:snapToGrid w:val="0"/>
          <w:kern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月</w:t>
      </w:r>
      <w:r>
        <w:rPr>
          <w:rFonts w:hint="eastAsia" w:eastAsia="方正仿宋_GBK" w:cs="Times New Roman"/>
          <w:snapToGrid w:val="0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日</w:t>
      </w:r>
      <w:r>
        <w:rPr>
          <w:rFonts w:hint="eastAsia" w:eastAsia="方正仿宋_GBK" w:cs="Times New Roman"/>
          <w:snapToGrid w:val="0"/>
          <w:kern w:val="0"/>
          <w:sz w:val="32"/>
          <w:szCs w:val="32"/>
          <w:lang w:eastAsia="zh-CN"/>
        </w:rPr>
        <w:t>上午</w:t>
      </w:r>
      <w:r>
        <w:rPr>
          <w:rFonts w:hint="eastAsia" w:eastAsia="方正仿宋_GBK" w:cs="Times New Roman"/>
          <w:snapToGrid w:val="0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:</w:t>
      </w:r>
      <w:r>
        <w:rPr>
          <w:rFonts w:hint="eastAsia" w:eastAsia="方正仿宋_GBK" w:cs="Times New Roman"/>
          <w:snapToGrid w:val="0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0</w:t>
      </w:r>
      <w:r>
        <w:rPr>
          <w:rFonts w:hint="eastAsia" w:eastAsia="方正仿宋_GBK" w:cs="Times New Roman"/>
          <w:snapToGrid w:val="0"/>
          <w:kern w:val="0"/>
          <w:sz w:val="32"/>
          <w:szCs w:val="32"/>
          <w:lang w:val="en-US" w:eastAsia="zh-CN"/>
        </w:rPr>
        <w:t>-11:00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考试地点：</w:t>
      </w:r>
      <w:r>
        <w:rPr>
          <w:rFonts w:hint="eastAsia" w:eastAsia="方正仿宋_GBK" w:cs="Times New Roman"/>
          <w:snapToGrid w:val="0"/>
          <w:kern w:val="0"/>
          <w:sz w:val="32"/>
          <w:szCs w:val="32"/>
          <w:lang w:eastAsia="zh-CN"/>
        </w:rPr>
        <w:t>忠县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县委</w:t>
      </w:r>
      <w:r>
        <w:rPr>
          <w:rFonts w:hint="eastAsia" w:eastAsia="方正仿宋_GBK" w:cs="Times New Roman"/>
          <w:snapToGrid w:val="0"/>
          <w:kern w:val="0"/>
          <w:sz w:val="32"/>
          <w:szCs w:val="32"/>
          <w:lang w:val="en-US" w:eastAsia="zh-CN"/>
        </w:rPr>
        <w:t>办公室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会议室（县行政中心</w:t>
      </w:r>
      <w:r>
        <w:rPr>
          <w:rFonts w:hint="eastAsia" w:eastAsia="方正仿宋_GBK" w:cs="Times New Roman"/>
          <w:snapToGrid w:val="0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楼一会议室）。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</w:rPr>
        <w:t>五、成绩查询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与</w:t>
      </w:r>
      <w:r>
        <w:rPr>
          <w:rFonts w:hint="eastAsia" w:eastAsia="方正仿宋_GBK" w:cs="Times New Roman"/>
          <w:snapToGrid w:val="0"/>
          <w:kern w:val="0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成绩同步公布。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</w:rPr>
        <w:t>六、注意事项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napToGrid w:val="0"/>
          <w:kern w:val="0"/>
          <w:sz w:val="32"/>
          <w:szCs w:val="32"/>
        </w:rPr>
        <w:t>（一）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请考生携带本人身份证、准考证到指定地点参加《职位业务水平测试》考试，未在规定</w:t>
      </w:r>
      <w:r>
        <w:rPr>
          <w:rFonts w:hint="default" w:ascii="Times New Roman" w:hAnsi="Times New Roman" w:eastAsia="方正仿宋_GBK" w:cs="Times New Roman"/>
          <w:snapToGrid w:val="0"/>
          <w:spacing w:val="-4"/>
          <w:kern w:val="0"/>
          <w:sz w:val="32"/>
          <w:szCs w:val="32"/>
        </w:rPr>
        <w:t>时间内到指定地点参加考试的，视为自动放弃本科目考试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napToGrid w:val="0"/>
          <w:kern w:val="0"/>
          <w:sz w:val="32"/>
          <w:szCs w:val="32"/>
        </w:rPr>
        <w:t>（二）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请考生自备黑色字迹的钢笔、签字笔等考试所需文具。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960" w:firstLineChars="300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联系人：</w:t>
      </w:r>
      <w:r>
        <w:rPr>
          <w:rFonts w:hint="eastAsia" w:eastAsia="方正仿宋_GBK" w:cs="Times New Roman"/>
          <w:snapToGrid w:val="0"/>
          <w:kern w:val="0"/>
          <w:sz w:val="32"/>
          <w:szCs w:val="32"/>
          <w:lang w:val="en-US" w:eastAsia="zh-CN"/>
        </w:rPr>
        <w:t xml:space="preserve"> 侯官成 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 xml:space="preserve">       联系电话：</w:t>
      </w:r>
      <w:r>
        <w:rPr>
          <w:rFonts w:hint="eastAsia" w:eastAsia="方正仿宋_GBK" w:cs="Times New Roman"/>
          <w:snapToGrid w:val="0"/>
          <w:kern w:val="0"/>
          <w:sz w:val="32"/>
          <w:szCs w:val="32"/>
          <w:lang w:val="en-US" w:eastAsia="zh-CN"/>
        </w:rPr>
        <w:t xml:space="preserve"> 023-54231111</w:t>
      </w:r>
    </w:p>
    <w:p>
      <w:pPr>
        <w:spacing w:line="594" w:lineRule="exact"/>
        <w:rPr>
          <w:rFonts w:hint="default" w:ascii="Times New Roman" w:hAnsi="Times New Roman" w:cs="Times New Roman"/>
          <w:sz w:val="32"/>
          <w:szCs w:val="32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DlhNzI0ODZhODBjN2Y3MTM1MzY5N2I0MDEyMDcifQ=="/>
  </w:docVars>
  <w:rsids>
    <w:rsidRoot w:val="2A927FE6"/>
    <w:rsid w:val="002E23B8"/>
    <w:rsid w:val="002E6958"/>
    <w:rsid w:val="00587B8E"/>
    <w:rsid w:val="007E7637"/>
    <w:rsid w:val="00A10D4E"/>
    <w:rsid w:val="00B037B8"/>
    <w:rsid w:val="00B26CF9"/>
    <w:rsid w:val="00B87540"/>
    <w:rsid w:val="00EE52A5"/>
    <w:rsid w:val="00F57247"/>
    <w:rsid w:val="05551E2E"/>
    <w:rsid w:val="0A5D480D"/>
    <w:rsid w:val="0F32467D"/>
    <w:rsid w:val="105552DE"/>
    <w:rsid w:val="11027794"/>
    <w:rsid w:val="16604D44"/>
    <w:rsid w:val="19297756"/>
    <w:rsid w:val="1BDB15BB"/>
    <w:rsid w:val="1CEA0184"/>
    <w:rsid w:val="1E8F09B0"/>
    <w:rsid w:val="1EAC5EE8"/>
    <w:rsid w:val="1EE7336E"/>
    <w:rsid w:val="1FF45B7B"/>
    <w:rsid w:val="20132BAC"/>
    <w:rsid w:val="268F0AB8"/>
    <w:rsid w:val="276963C5"/>
    <w:rsid w:val="2A700EAD"/>
    <w:rsid w:val="2A927FE6"/>
    <w:rsid w:val="2C231EC0"/>
    <w:rsid w:val="2C4926FA"/>
    <w:rsid w:val="2EEC3C0C"/>
    <w:rsid w:val="306B247C"/>
    <w:rsid w:val="347B60A5"/>
    <w:rsid w:val="37545695"/>
    <w:rsid w:val="3B165391"/>
    <w:rsid w:val="3BFC52F7"/>
    <w:rsid w:val="3D74168C"/>
    <w:rsid w:val="3DFB0640"/>
    <w:rsid w:val="4024246B"/>
    <w:rsid w:val="40A6021E"/>
    <w:rsid w:val="42332E3A"/>
    <w:rsid w:val="449D2F75"/>
    <w:rsid w:val="44A21E7A"/>
    <w:rsid w:val="472B3950"/>
    <w:rsid w:val="531F0A6D"/>
    <w:rsid w:val="5540344C"/>
    <w:rsid w:val="5696489C"/>
    <w:rsid w:val="56B476CF"/>
    <w:rsid w:val="5A2921FA"/>
    <w:rsid w:val="5A2B1577"/>
    <w:rsid w:val="5AAA6A5E"/>
    <w:rsid w:val="61135650"/>
    <w:rsid w:val="618A738C"/>
    <w:rsid w:val="642052D3"/>
    <w:rsid w:val="64B000AD"/>
    <w:rsid w:val="666238F7"/>
    <w:rsid w:val="66FC5025"/>
    <w:rsid w:val="67107BA4"/>
    <w:rsid w:val="6A9B6622"/>
    <w:rsid w:val="6E3E026B"/>
    <w:rsid w:val="72A52307"/>
    <w:rsid w:val="73AD55EA"/>
    <w:rsid w:val="75AF26A1"/>
    <w:rsid w:val="770551D1"/>
    <w:rsid w:val="7734129A"/>
    <w:rsid w:val="7C2F774D"/>
    <w:rsid w:val="7F2B25FB"/>
    <w:rsid w:val="7F97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102</Words>
  <Characters>583</Characters>
  <Lines>4</Lines>
  <Paragraphs>1</Paragraphs>
  <TotalTime>3</TotalTime>
  <ScaleCrop>false</ScaleCrop>
  <LinksUpToDate>false</LinksUpToDate>
  <CharactersWithSpaces>684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2020-12-07T11:44:00Z</dcterms:created>
  <dc:creator>Administrator</dc:creator>
  <cp:lastModifiedBy>Administrator</cp:lastModifiedBy>
  <cp:lastPrinted>2022-09-08T08:33:00Z</cp:lastPrinted>
  <dcterms:modified xsi:type="dcterms:W3CDTF">2023-10-16T11:54:57Z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159730501A6E4983A2A0EA1F6526E2C9_12</vt:lpwstr>
  </property>
</Properties>
</file>