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hint="default" w:ascii="Times New Roman" w:hAnsi="Times New Roman" w:eastAsia="方正小标宋_GBK" w:cs="Times New Roman"/>
          <w:sz w:val="44"/>
          <w:szCs w:val="44"/>
        </w:rPr>
      </w:pPr>
      <w:r>
        <w:rPr>
          <w:rFonts w:ascii="Times New Roman" w:hAnsi="Times New Roman" w:eastAsia="方正黑体_GBK" w:cs="Times New Roman"/>
          <w:sz w:val="32"/>
          <w:szCs w:val="24"/>
        </w:rPr>
        <w:t>附件</w:t>
      </w:r>
      <w:r>
        <w:rPr>
          <w:rFonts w:hint="default" w:ascii="Times New Roman" w:hAnsi="Times New Roman" w:eastAsia="方正黑体_GBK" w:cs="Times New Roman"/>
          <w:sz w:val="32"/>
          <w:szCs w:val="24"/>
          <w:lang w:val="en-US" w:eastAsia="zh-CN"/>
        </w:rPr>
        <w:t>1</w:t>
      </w:r>
      <w:r>
        <w:rPr>
          <w:rFonts w:ascii="Times New Roman" w:hAnsi="Times New Roman" w:eastAsia="方正黑体_GBK" w:cs="Times New Roman"/>
          <w:sz w:val="32"/>
          <w:szCs w:val="24"/>
        </w:rPr>
        <w:t xml:space="preserve">                       </w:t>
      </w:r>
      <w:r>
        <w:rPr>
          <w:rFonts w:hint="default" w:ascii="Times New Roman" w:hAnsi="Times New Roman" w:eastAsia="方正小标宋_GBK" w:cs="Times New Roman"/>
          <w:sz w:val="44"/>
          <w:szCs w:val="44"/>
        </w:rPr>
        <w:t xml:space="preserve">  </w:t>
      </w:r>
    </w:p>
    <w:p>
      <w:pPr>
        <w:snapToGrid w:val="0"/>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202</w:t>
      </w:r>
      <w:r>
        <w:rPr>
          <w:rFonts w:hint="default" w:ascii="Times New Roman" w:hAnsi="Times New Roman" w:eastAsia="方正小标宋_GBK" w:cs="Times New Roman"/>
          <w:b w:val="0"/>
          <w:bCs w:val="0"/>
          <w:sz w:val="44"/>
          <w:szCs w:val="44"/>
          <w:lang w:val="en-US" w:eastAsia="zh-CN"/>
        </w:rPr>
        <w:t>3</w:t>
      </w:r>
      <w:r>
        <w:rPr>
          <w:rFonts w:hint="default" w:ascii="Times New Roman" w:hAnsi="Times New Roman" w:eastAsia="方正小标宋_GBK" w:cs="Times New Roman"/>
          <w:b w:val="0"/>
          <w:bCs w:val="0"/>
          <w:sz w:val="44"/>
          <w:szCs w:val="44"/>
        </w:rPr>
        <w:t>年全市高级职称申报评审工作日程安排</w:t>
      </w:r>
    </w:p>
    <w:tbl>
      <w:tblPr>
        <w:tblStyle w:val="4"/>
        <w:tblpPr w:leftFromText="180" w:rightFromText="180" w:vertAnchor="text" w:horzAnchor="page" w:tblpXSpec="center" w:tblpY="456"/>
        <w:tblOverlap w:val="neve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60" w:type="dxa"/>
          <w:left w:w="60" w:type="dxa"/>
          <w:bottom w:w="45" w:type="dxa"/>
          <w:right w:w="60" w:type="dxa"/>
        </w:tblCellMar>
      </w:tblPr>
      <w:tblGrid>
        <w:gridCol w:w="593"/>
        <w:gridCol w:w="3330"/>
        <w:gridCol w:w="1047"/>
        <w:gridCol w:w="1304"/>
        <w:gridCol w:w="1279"/>
        <w:gridCol w:w="1196"/>
        <w:gridCol w:w="2145"/>
        <w:gridCol w:w="1939"/>
        <w:gridCol w:w="153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73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b/>
                <w:color w:val="auto"/>
                <w:spacing w:val="-10"/>
                <w:sz w:val="24"/>
                <w:szCs w:val="24"/>
                <w:shd w:val="clear" w:color="auto" w:fill="auto"/>
              </w:rPr>
            </w:pPr>
            <w:r>
              <w:rPr>
                <w:rFonts w:hint="default" w:ascii="Times New Roman" w:hAnsi="Times New Roman" w:eastAsia="方正仿宋_GBK" w:cs="Times New Roman"/>
                <w:b/>
                <w:color w:val="auto"/>
                <w:spacing w:val="-10"/>
                <w:sz w:val="24"/>
                <w:szCs w:val="24"/>
                <w:shd w:val="clear" w:color="auto" w:fill="auto"/>
              </w:rPr>
              <w:t>序号</w:t>
            </w: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b/>
                <w:color w:val="auto"/>
                <w:sz w:val="24"/>
                <w:szCs w:val="24"/>
                <w:shd w:val="clear" w:color="auto" w:fill="auto"/>
              </w:rPr>
            </w:pPr>
            <w:r>
              <w:rPr>
                <w:rFonts w:hint="default" w:ascii="Times New Roman" w:hAnsi="Times New Roman" w:eastAsia="方正仿宋_GBK" w:cs="Times New Roman"/>
                <w:b/>
                <w:color w:val="auto"/>
                <w:sz w:val="24"/>
                <w:szCs w:val="24"/>
                <w:shd w:val="clear" w:color="auto" w:fill="auto"/>
              </w:rPr>
              <w:t>评委会名称</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b/>
                <w:color w:val="auto"/>
                <w:sz w:val="24"/>
                <w:szCs w:val="24"/>
                <w:shd w:val="clear" w:color="auto" w:fill="auto"/>
              </w:rPr>
            </w:pPr>
            <w:r>
              <w:rPr>
                <w:rFonts w:hint="default" w:ascii="Times New Roman" w:hAnsi="Times New Roman" w:eastAsia="方正仿宋_GBK" w:cs="Times New Roman"/>
                <w:b/>
                <w:color w:val="auto"/>
                <w:sz w:val="24"/>
                <w:szCs w:val="24"/>
                <w:shd w:val="clear" w:color="auto" w:fill="auto"/>
              </w:rPr>
              <w:t>评审</w:t>
            </w:r>
          </w:p>
          <w:p>
            <w:pPr>
              <w:snapToGrid w:val="0"/>
              <w:spacing w:line="300" w:lineRule="exact"/>
              <w:jc w:val="center"/>
              <w:rPr>
                <w:rFonts w:hint="default" w:ascii="Times New Roman" w:hAnsi="Times New Roman" w:eastAsia="方正仿宋_GBK" w:cs="Times New Roman"/>
                <w:b/>
                <w:color w:val="auto"/>
                <w:sz w:val="24"/>
                <w:szCs w:val="24"/>
                <w:shd w:val="clear" w:color="auto" w:fill="auto"/>
              </w:rPr>
            </w:pPr>
            <w:r>
              <w:rPr>
                <w:rFonts w:hint="default" w:ascii="Times New Roman" w:hAnsi="Times New Roman" w:eastAsia="方正仿宋_GBK" w:cs="Times New Roman"/>
                <w:b/>
                <w:color w:val="auto"/>
                <w:sz w:val="24"/>
                <w:szCs w:val="24"/>
                <w:shd w:val="clear" w:color="auto" w:fill="auto"/>
              </w:rPr>
              <w:t>范围</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b/>
                <w:color w:val="auto"/>
                <w:sz w:val="24"/>
                <w:szCs w:val="24"/>
                <w:shd w:val="clear" w:color="auto" w:fill="auto"/>
              </w:rPr>
            </w:pPr>
            <w:r>
              <w:rPr>
                <w:rFonts w:hint="default" w:ascii="Times New Roman" w:hAnsi="Times New Roman" w:eastAsia="方正仿宋_GBK" w:cs="Times New Roman"/>
                <w:b/>
                <w:color w:val="auto"/>
                <w:sz w:val="24"/>
                <w:szCs w:val="24"/>
                <w:shd w:val="clear" w:color="auto" w:fill="auto"/>
              </w:rPr>
              <w:t>评委会组建单位</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b/>
                <w:color w:val="auto"/>
                <w:sz w:val="24"/>
                <w:szCs w:val="24"/>
                <w:shd w:val="clear" w:color="auto" w:fill="auto"/>
              </w:rPr>
            </w:pPr>
            <w:r>
              <w:rPr>
                <w:rFonts w:hint="default" w:ascii="Times New Roman" w:hAnsi="Times New Roman" w:eastAsia="方正仿宋_GBK" w:cs="Times New Roman"/>
                <w:b/>
                <w:color w:val="auto"/>
                <w:sz w:val="24"/>
                <w:szCs w:val="24"/>
                <w:shd w:val="clear" w:color="auto" w:fill="auto"/>
              </w:rPr>
              <w:t>联系人</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b/>
                <w:color w:val="auto"/>
                <w:sz w:val="24"/>
                <w:szCs w:val="24"/>
                <w:shd w:val="clear" w:color="auto" w:fill="auto"/>
              </w:rPr>
            </w:pPr>
            <w:r>
              <w:rPr>
                <w:rFonts w:hint="default" w:ascii="Times New Roman" w:hAnsi="Times New Roman" w:eastAsia="方正仿宋_GBK" w:cs="Times New Roman"/>
                <w:b/>
                <w:color w:val="auto"/>
                <w:sz w:val="24"/>
                <w:szCs w:val="24"/>
                <w:shd w:val="clear" w:color="auto" w:fill="auto"/>
              </w:rPr>
              <w:t>联系电话</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_GBK" w:cs="Times New Roman"/>
                <w:b/>
                <w:color w:val="auto"/>
                <w:spacing w:val="-10"/>
                <w:kern w:val="0"/>
                <w:sz w:val="24"/>
                <w:szCs w:val="24"/>
                <w:shd w:val="clear" w:color="auto" w:fill="auto"/>
                <w:lang w:val="en-US" w:eastAsia="zh-CN" w:bidi="ar-SA"/>
              </w:rPr>
            </w:pPr>
            <w:r>
              <w:rPr>
                <w:rFonts w:hint="default" w:ascii="Times New Roman" w:hAnsi="Times New Roman" w:eastAsia="方正仿宋_GBK" w:cs="Times New Roman"/>
                <w:b/>
                <w:bCs/>
                <w:i w:val="0"/>
                <w:iCs w:val="0"/>
                <w:color w:val="000000"/>
                <w:spacing w:val="-10"/>
                <w:w w:val="100"/>
                <w:kern w:val="0"/>
                <w:sz w:val="24"/>
                <w:szCs w:val="24"/>
                <w:vertAlign w:val="baseline"/>
                <w:lang w:val="en-US" w:eastAsia="zh-CN" w:bidi="ar-SA"/>
              </w:rPr>
              <w:t>邮箱</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b/>
                <w:color w:val="auto"/>
                <w:spacing w:val="-10"/>
                <w:sz w:val="24"/>
                <w:szCs w:val="24"/>
                <w:shd w:val="clear" w:color="auto" w:fill="auto"/>
                <w:lang w:val="en-US" w:eastAsia="zh-CN"/>
              </w:rPr>
            </w:pPr>
            <w:r>
              <w:rPr>
                <w:rFonts w:hint="default" w:ascii="Times New Roman" w:hAnsi="Times New Roman" w:eastAsia="方正仿宋_GBK" w:cs="Times New Roman"/>
                <w:b/>
                <w:color w:val="auto"/>
                <w:spacing w:val="-10"/>
                <w:sz w:val="24"/>
                <w:szCs w:val="24"/>
                <w:shd w:val="clear" w:color="auto" w:fill="auto"/>
              </w:rPr>
              <w:t>申报时间</w:t>
            </w:r>
            <w:r>
              <w:rPr>
                <w:rFonts w:hint="default" w:ascii="Times New Roman" w:hAnsi="Times New Roman" w:eastAsia="方正仿宋_GBK" w:cs="Times New Roman"/>
                <w:b/>
                <w:color w:val="auto"/>
                <w:spacing w:val="-10"/>
                <w:sz w:val="24"/>
                <w:szCs w:val="24"/>
                <w:shd w:val="clear" w:color="auto" w:fill="auto"/>
                <w:lang w:val="en-US" w:eastAsia="zh-CN"/>
              </w:rPr>
              <w:t>具体安排以系统为准</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b/>
                <w:color w:val="auto"/>
                <w:sz w:val="24"/>
                <w:szCs w:val="24"/>
                <w:shd w:val="clear" w:color="auto" w:fill="auto"/>
                <w:lang w:val="en-US" w:eastAsia="zh-CN"/>
              </w:rPr>
            </w:pPr>
            <w:r>
              <w:rPr>
                <w:rFonts w:hint="default" w:ascii="Times New Roman" w:hAnsi="Times New Roman" w:eastAsia="方正仿宋_GBK" w:cs="Times New Roman"/>
                <w:b/>
                <w:color w:val="auto"/>
                <w:sz w:val="24"/>
                <w:szCs w:val="24"/>
                <w:shd w:val="clear" w:color="auto" w:fill="auto"/>
                <w:lang w:val="en-US" w:eastAsia="zh-CN"/>
              </w:rPr>
              <w:t>预计</w:t>
            </w:r>
          </w:p>
          <w:p>
            <w:pPr>
              <w:snapToGrid w:val="0"/>
              <w:spacing w:line="300" w:lineRule="exact"/>
              <w:jc w:val="center"/>
              <w:rPr>
                <w:rFonts w:hint="default" w:ascii="Times New Roman" w:hAnsi="Times New Roman" w:eastAsia="方正仿宋_GBK" w:cs="Times New Roman"/>
                <w:b/>
                <w:color w:val="auto"/>
                <w:sz w:val="24"/>
                <w:szCs w:val="24"/>
                <w:shd w:val="clear" w:color="auto" w:fill="auto"/>
              </w:rPr>
            </w:pPr>
            <w:r>
              <w:rPr>
                <w:rFonts w:hint="default" w:ascii="Times New Roman" w:hAnsi="Times New Roman" w:eastAsia="方正仿宋_GBK" w:cs="Times New Roman"/>
                <w:b/>
                <w:color w:val="auto"/>
                <w:sz w:val="24"/>
                <w:szCs w:val="24"/>
                <w:shd w:val="clear" w:color="auto" w:fill="auto"/>
                <w:lang w:eastAsia="zh-CN"/>
              </w:rPr>
              <w:t>评审</w:t>
            </w:r>
            <w:r>
              <w:rPr>
                <w:rFonts w:hint="default" w:ascii="Times New Roman" w:hAnsi="Times New Roman" w:eastAsia="方正仿宋_GBK" w:cs="Times New Roman"/>
                <w:b/>
                <w:color w:val="auto"/>
                <w:sz w:val="24"/>
                <w:szCs w:val="24"/>
                <w:shd w:val="clear" w:color="auto" w:fill="auto"/>
              </w:rPr>
              <w:t>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17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both"/>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w:t>
            </w:r>
            <w:r>
              <w:rPr>
                <w:rFonts w:hint="default" w:ascii="Times New Roman" w:hAnsi="Times New Roman" w:eastAsia="方正仿宋_GBK" w:cs="Times New Roman"/>
                <w:color w:val="auto"/>
                <w:sz w:val="24"/>
                <w:szCs w:val="24"/>
                <w:highlight w:val="none"/>
                <w:shd w:val="clear" w:color="auto" w:fill="auto"/>
                <w:lang w:val="en-US" w:eastAsia="zh-CN"/>
              </w:rPr>
              <w:t>哲学</w:t>
            </w:r>
            <w:r>
              <w:rPr>
                <w:rFonts w:hint="default" w:ascii="Times New Roman" w:hAnsi="Times New Roman" w:eastAsia="方正仿宋_GBK" w:cs="Times New Roman"/>
                <w:color w:val="auto"/>
                <w:sz w:val="24"/>
                <w:szCs w:val="24"/>
                <w:highlight w:val="none"/>
                <w:shd w:val="clear" w:color="auto" w:fill="auto"/>
              </w:rPr>
              <w:t>社会科学研究</w:t>
            </w:r>
            <w:r>
              <w:rPr>
                <w:rFonts w:hint="default" w:ascii="Times New Roman" w:hAnsi="Times New Roman" w:eastAsia="方正仿宋_GBK" w:cs="Times New Roman"/>
                <w:color w:val="auto"/>
                <w:sz w:val="24"/>
                <w:szCs w:val="24"/>
                <w:highlight w:val="none"/>
                <w:shd w:val="clear" w:color="auto" w:fill="auto"/>
                <w:lang w:val="en-US" w:eastAsia="zh-CN"/>
              </w:rPr>
              <w:t>专业</w:t>
            </w:r>
            <w:r>
              <w:rPr>
                <w:rFonts w:hint="default" w:ascii="Times New Roman" w:hAnsi="Times New Roman" w:eastAsia="方正仿宋_GBK" w:cs="Times New Roman"/>
                <w:color w:val="auto"/>
                <w:sz w:val="24"/>
                <w:szCs w:val="24"/>
                <w:highlight w:val="none"/>
                <w:shd w:val="clear" w:color="auto" w:fill="auto"/>
              </w:rPr>
              <w:t>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地址：江北区华新街道桥北村270号重庆社会科学院704办公室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24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p>
            <w:pPr>
              <w:snapToGrid w:val="0"/>
              <w:spacing w:line="240" w:lineRule="exact"/>
              <w:jc w:val="center"/>
              <w:rPr>
                <w:rFonts w:hint="eastAsia" w:ascii="Times New Roman" w:hAnsi="Times New Roman" w:eastAsia="方正仿宋_GBK" w:cs="Times New Roman"/>
                <w:color w:val="auto"/>
                <w:kern w:val="2"/>
                <w:sz w:val="24"/>
                <w:szCs w:val="24"/>
                <w:highlight w:val="none"/>
                <w:shd w:val="clear" w:color="auto" w:fill="auto"/>
                <w:lang w:val="en-US" w:eastAsia="zh-CN" w:bidi="ar-SA"/>
              </w:rPr>
            </w:pPr>
            <w:r>
              <w:rPr>
                <w:rFonts w:hint="eastAsia" w:ascii="Times New Roman" w:hAnsi="Times New Roman" w:eastAsia="方正仿宋_GBK" w:cs="Times New Roman"/>
                <w:color w:val="auto"/>
                <w:sz w:val="24"/>
                <w:szCs w:val="24"/>
                <w:highlight w:val="none"/>
                <w:shd w:val="clear" w:color="auto" w:fill="auto"/>
                <w:lang w:eastAsia="zh-CN"/>
              </w:rPr>
              <w:t>（</w:t>
            </w:r>
            <w:r>
              <w:rPr>
                <w:rFonts w:hint="default" w:ascii="Times New Roman" w:hAnsi="Times New Roman" w:eastAsia="方正仿宋_GBK" w:cs="Times New Roman"/>
                <w:color w:val="auto"/>
                <w:sz w:val="24"/>
                <w:szCs w:val="24"/>
                <w:highlight w:val="none"/>
                <w:shd w:val="clear" w:color="auto" w:fill="auto"/>
              </w:rPr>
              <w:t>除教育系统</w:t>
            </w:r>
            <w:r>
              <w:rPr>
                <w:rFonts w:hint="eastAsia" w:ascii="Times New Roman" w:hAnsi="Times New Roman" w:eastAsia="方正仿宋_GBK" w:cs="Times New Roman"/>
                <w:color w:val="auto"/>
                <w:sz w:val="24"/>
                <w:szCs w:val="24"/>
                <w:highlight w:val="none"/>
                <w:shd w:val="clear" w:color="auto" w:fill="auto"/>
                <w:lang w:eastAsia="zh-CN"/>
              </w:rPr>
              <w:t>）</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重庆社科院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田原</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67992392</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66251967@qq.com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7</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22</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23</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31</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1.10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中</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17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both"/>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重庆市自然科学研究专业高级职称评审委员会</w:t>
            </w:r>
          </w:p>
          <w:p>
            <w:pPr>
              <w:snapToGrid w:val="0"/>
              <w:spacing w:line="300" w:lineRule="exac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地址：渝北区新溉大道2号重庆生产力大厦14楼</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2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全市</w:t>
            </w:r>
          </w:p>
          <w:p>
            <w:pPr>
              <w:snapToGrid w:val="0"/>
              <w:spacing w:line="24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除教育系统</w:t>
            </w:r>
            <w:r>
              <w:rPr>
                <w:rFonts w:hint="eastAsia" w:ascii="Times New Roman" w:hAnsi="Times New Roman" w:eastAsia="方正仿宋_GBK" w:cs="Times New Roman"/>
                <w:color w:val="auto"/>
                <w:sz w:val="24"/>
                <w:szCs w:val="24"/>
                <w:lang w:eastAsia="zh-CN"/>
              </w:rPr>
              <w:t>）</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市科技局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魏欣</w:t>
            </w:r>
          </w:p>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李俊</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67612399</w:t>
            </w:r>
          </w:p>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67907122</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rPr>
              <w:t>532819331@qq.com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网报9.22-10.17审核10.17-10.24</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缴费11.1-11.6</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11月中旬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17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both"/>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重庆市自然科学研究系列科学传播专业高级职称评审委员会</w:t>
            </w:r>
          </w:p>
          <w:p>
            <w:pPr>
              <w:snapToGrid w:val="0"/>
              <w:spacing w:line="300" w:lineRule="exac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地址：渝北区新溉大道2号重庆生产力大厦14楼</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24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市科技局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魏欣</w:t>
            </w:r>
          </w:p>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洪梅</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67612399</w:t>
            </w:r>
          </w:p>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67516607</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lang w:eastAsia="zh-CN"/>
              </w:rPr>
              <w:t>532819331@qq.com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lang w:eastAsia="zh-CN"/>
              </w:rPr>
              <w:t>首次认定另行通知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11月中旬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17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both"/>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000000"/>
                <w:sz w:val="24"/>
                <w:szCs w:val="24"/>
                <w:highlight w:val="none"/>
                <w:shd w:val="clear" w:color="auto" w:fill="auto"/>
              </w:rPr>
            </w:pPr>
            <w:r>
              <w:rPr>
                <w:rFonts w:hint="default" w:ascii="Times New Roman" w:hAnsi="Times New Roman" w:eastAsia="方正仿宋_GBK" w:cs="Times New Roman"/>
                <w:color w:val="000000"/>
                <w:sz w:val="24"/>
                <w:szCs w:val="24"/>
                <w:highlight w:val="none"/>
                <w:shd w:val="clear" w:color="auto" w:fill="auto"/>
              </w:rPr>
              <w:t>重庆市卫生技术（内科）高级职称评审委员会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000000"/>
                <w:sz w:val="24"/>
                <w:szCs w:val="24"/>
                <w:highlight w:val="none"/>
                <w:shd w:val="clear" w:color="auto" w:fill="auto"/>
              </w:rPr>
              <w:t>地址</w:t>
            </w:r>
            <w:r>
              <w:rPr>
                <w:rFonts w:hint="default" w:ascii="Times New Roman" w:hAnsi="Times New Roman" w:eastAsia="方正仿宋_GBK" w:cs="Times New Roman"/>
                <w:color w:val="000000"/>
                <w:sz w:val="24"/>
                <w:szCs w:val="24"/>
                <w:highlight w:val="none"/>
                <w:shd w:val="clear" w:color="auto" w:fill="auto"/>
                <w:lang w:eastAsia="zh-CN"/>
              </w:rPr>
              <w:t>：重庆市渝北区旗龙路</w:t>
            </w:r>
            <w:r>
              <w:rPr>
                <w:rFonts w:hint="default" w:ascii="Times New Roman" w:hAnsi="Times New Roman" w:eastAsia="方正仿宋_GBK" w:cs="Times New Roman"/>
                <w:color w:val="000000"/>
                <w:sz w:val="24"/>
                <w:szCs w:val="24"/>
                <w:highlight w:val="none"/>
                <w:shd w:val="clear" w:color="auto" w:fill="auto"/>
                <w:lang w:val="en-US" w:eastAsia="zh-CN"/>
              </w:rPr>
              <w:t>6号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市卫生健康委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000000"/>
                <w:sz w:val="24"/>
                <w:szCs w:val="24"/>
                <w:highlight w:val="none"/>
                <w:shd w:val="clear" w:color="auto" w:fill="auto"/>
                <w:lang w:eastAsia="zh-CN"/>
              </w:rPr>
            </w:pPr>
            <w:r>
              <w:rPr>
                <w:rFonts w:hint="default" w:ascii="Times New Roman" w:hAnsi="Times New Roman" w:eastAsia="方正仿宋_GBK" w:cs="Times New Roman"/>
                <w:color w:val="000000"/>
                <w:sz w:val="24"/>
                <w:szCs w:val="24"/>
                <w:highlight w:val="none"/>
                <w:shd w:val="clear" w:color="auto" w:fill="auto"/>
                <w:lang w:eastAsia="zh-CN"/>
              </w:rPr>
              <w:t>张思国</w:t>
            </w:r>
          </w:p>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000000"/>
                <w:sz w:val="24"/>
                <w:szCs w:val="24"/>
                <w:highlight w:val="none"/>
                <w:shd w:val="clear" w:color="auto" w:fill="auto"/>
              </w:rPr>
              <w:t>章文山</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000000"/>
                <w:sz w:val="24"/>
                <w:szCs w:val="24"/>
                <w:highlight w:val="none"/>
                <w:shd w:val="clear" w:color="auto" w:fill="auto"/>
                <w:lang w:val="en-US" w:eastAsia="zh-CN"/>
              </w:rPr>
              <w:t>67706580</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2"/>
                <w:sz w:val="24"/>
                <w:szCs w:val="24"/>
                <w:lang w:val="en-US" w:eastAsia="zh-CN" w:bidi="ar-SA"/>
              </w:rPr>
              <w:t>77141382@qq</w:t>
            </w:r>
            <w:r>
              <w:rPr>
                <w:rFonts w:hint="eastAsia" w:ascii="Times New Roman" w:hAnsi="Times New Roman" w:eastAsia="方正仿宋_GBK" w:cs="Times New Roman"/>
                <w:color w:val="auto"/>
                <w:kern w:val="2"/>
                <w:sz w:val="24"/>
                <w:szCs w:val="24"/>
                <w:lang w:val="en-US" w:eastAsia="zh-CN" w:bidi="ar-SA"/>
              </w:rPr>
              <w:t>.</w:t>
            </w:r>
            <w:r>
              <w:rPr>
                <w:rFonts w:hint="default" w:ascii="Times New Roman" w:hAnsi="Times New Roman" w:eastAsia="方正仿宋_GBK" w:cs="Times New Roman"/>
                <w:color w:val="auto"/>
                <w:kern w:val="2"/>
                <w:sz w:val="24"/>
                <w:szCs w:val="24"/>
                <w:lang w:val="en-US" w:eastAsia="zh-CN" w:bidi="ar-SA"/>
              </w:rPr>
              <w:t>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000000"/>
                <w:sz w:val="24"/>
                <w:szCs w:val="24"/>
                <w:highlight w:val="none"/>
                <w:shd w:val="clear" w:color="auto" w:fill="auto"/>
                <w:lang w:val="en-US" w:eastAsia="zh-CN"/>
              </w:rPr>
            </w:pPr>
            <w:r>
              <w:rPr>
                <w:rFonts w:hint="default" w:ascii="Times New Roman" w:hAnsi="Times New Roman" w:eastAsia="方正仿宋_GBK" w:cs="Times New Roman"/>
                <w:color w:val="000000"/>
                <w:sz w:val="24"/>
                <w:szCs w:val="24"/>
                <w:highlight w:val="none"/>
                <w:shd w:val="clear" w:color="auto" w:fill="auto"/>
              </w:rPr>
              <w:t>网报</w:t>
            </w:r>
            <w:r>
              <w:rPr>
                <w:rFonts w:hint="default" w:ascii="Times New Roman" w:hAnsi="Times New Roman" w:eastAsia="方正仿宋_GBK" w:cs="Times New Roman"/>
                <w:color w:val="000000"/>
                <w:sz w:val="24"/>
                <w:szCs w:val="24"/>
                <w:highlight w:val="none"/>
                <w:shd w:val="clear" w:color="auto" w:fill="auto"/>
                <w:lang w:val="en-US" w:eastAsia="zh-CN"/>
              </w:rPr>
              <w:t>9月下旬</w:t>
            </w:r>
          </w:p>
          <w:p>
            <w:pPr>
              <w:snapToGrid w:val="0"/>
              <w:jc w:val="left"/>
              <w:rPr>
                <w:rFonts w:hint="default" w:ascii="Times New Roman" w:hAnsi="Times New Roman" w:eastAsia="方正仿宋_GBK" w:cs="Times New Roman"/>
                <w:color w:val="000000"/>
                <w:sz w:val="24"/>
                <w:szCs w:val="24"/>
                <w:highlight w:val="none"/>
                <w:shd w:val="clear" w:color="auto" w:fill="auto"/>
                <w:lang w:val="en-US" w:eastAsia="zh-CN"/>
              </w:rPr>
            </w:pPr>
            <w:r>
              <w:rPr>
                <w:rFonts w:hint="default" w:ascii="Times New Roman" w:hAnsi="Times New Roman" w:eastAsia="方正仿宋_GBK" w:cs="Times New Roman"/>
                <w:color w:val="000000"/>
                <w:sz w:val="24"/>
                <w:szCs w:val="24"/>
                <w:highlight w:val="none"/>
                <w:shd w:val="clear" w:color="auto" w:fill="auto"/>
              </w:rPr>
              <w:t>审核</w:t>
            </w:r>
            <w:r>
              <w:rPr>
                <w:rFonts w:hint="default" w:ascii="Times New Roman" w:hAnsi="Times New Roman" w:eastAsia="方正仿宋_GBK" w:cs="Times New Roman"/>
                <w:color w:val="000000"/>
                <w:sz w:val="24"/>
                <w:szCs w:val="24"/>
                <w:highlight w:val="none"/>
                <w:shd w:val="clear" w:color="auto" w:fill="auto"/>
                <w:lang w:val="en-US" w:eastAsia="zh-CN"/>
              </w:rPr>
              <w:t>10月</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000000"/>
                <w:sz w:val="24"/>
                <w:szCs w:val="24"/>
                <w:highlight w:val="none"/>
                <w:shd w:val="clear" w:color="auto" w:fill="auto"/>
              </w:rPr>
              <w:t>缴费</w:t>
            </w:r>
            <w:r>
              <w:rPr>
                <w:rFonts w:hint="default" w:ascii="Times New Roman" w:hAnsi="Times New Roman" w:eastAsia="方正仿宋_GBK" w:cs="Times New Roman"/>
                <w:color w:val="000000"/>
                <w:sz w:val="24"/>
                <w:szCs w:val="24"/>
                <w:highlight w:val="none"/>
                <w:shd w:val="clear" w:color="auto" w:fill="auto"/>
                <w:lang w:val="en-US" w:eastAsia="zh-CN"/>
              </w:rPr>
              <w:t>11月初</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17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both"/>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000000"/>
                <w:sz w:val="24"/>
                <w:szCs w:val="24"/>
                <w:highlight w:val="none"/>
                <w:shd w:val="clear" w:color="auto" w:fill="auto"/>
              </w:rPr>
            </w:pPr>
            <w:r>
              <w:rPr>
                <w:rFonts w:hint="default" w:ascii="Times New Roman" w:hAnsi="Times New Roman" w:eastAsia="方正仿宋_GBK" w:cs="Times New Roman"/>
                <w:color w:val="000000"/>
                <w:sz w:val="24"/>
                <w:szCs w:val="24"/>
                <w:highlight w:val="none"/>
                <w:shd w:val="clear" w:color="auto" w:fill="auto"/>
              </w:rPr>
              <w:t>重庆市卫生技术（外科）高级职称评审委员会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000000"/>
                <w:sz w:val="24"/>
                <w:szCs w:val="24"/>
                <w:highlight w:val="none"/>
                <w:shd w:val="clear" w:color="auto" w:fill="auto"/>
              </w:rPr>
              <w:t>地址</w:t>
            </w:r>
            <w:r>
              <w:rPr>
                <w:rFonts w:hint="default" w:ascii="Times New Roman" w:hAnsi="Times New Roman" w:eastAsia="方正仿宋_GBK" w:cs="Times New Roman"/>
                <w:color w:val="000000"/>
                <w:sz w:val="24"/>
                <w:szCs w:val="24"/>
                <w:highlight w:val="none"/>
                <w:shd w:val="clear" w:color="auto" w:fill="auto"/>
                <w:lang w:eastAsia="zh-CN"/>
              </w:rPr>
              <w:t>：重庆市渝北区旗龙路</w:t>
            </w:r>
            <w:r>
              <w:rPr>
                <w:rFonts w:hint="default" w:ascii="Times New Roman" w:hAnsi="Times New Roman" w:eastAsia="方正仿宋_GBK" w:cs="Times New Roman"/>
                <w:color w:val="000000"/>
                <w:sz w:val="24"/>
                <w:szCs w:val="24"/>
                <w:highlight w:val="none"/>
                <w:shd w:val="clear" w:color="auto" w:fill="auto"/>
                <w:lang w:val="en-US" w:eastAsia="zh-CN"/>
              </w:rPr>
              <w:t>6号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市卫生健康委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000000"/>
                <w:sz w:val="24"/>
                <w:szCs w:val="24"/>
                <w:highlight w:val="none"/>
                <w:shd w:val="clear" w:color="auto" w:fill="auto"/>
                <w:lang w:eastAsia="zh-CN"/>
              </w:rPr>
            </w:pPr>
            <w:r>
              <w:rPr>
                <w:rFonts w:hint="default" w:ascii="Times New Roman" w:hAnsi="Times New Roman" w:eastAsia="方正仿宋_GBK" w:cs="Times New Roman"/>
                <w:color w:val="000000"/>
                <w:sz w:val="24"/>
                <w:szCs w:val="24"/>
                <w:highlight w:val="none"/>
                <w:shd w:val="clear" w:color="auto" w:fill="auto"/>
                <w:lang w:eastAsia="zh-CN"/>
              </w:rPr>
              <w:t>张思国</w:t>
            </w:r>
          </w:p>
          <w:p>
            <w:pPr>
              <w:snapToGrid w:val="0"/>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000000"/>
                <w:sz w:val="24"/>
                <w:szCs w:val="24"/>
                <w:highlight w:val="none"/>
                <w:shd w:val="clear" w:color="auto" w:fill="auto"/>
              </w:rPr>
              <w:t>章文山</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000000"/>
                <w:sz w:val="24"/>
                <w:szCs w:val="24"/>
                <w:highlight w:val="none"/>
                <w:shd w:val="clear" w:color="auto" w:fill="auto"/>
                <w:lang w:val="en-US" w:eastAsia="zh-CN"/>
              </w:rPr>
              <w:t>67706580</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000000"/>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lang w:val="en-US" w:eastAsia="zh-CN" w:bidi="ar-SA"/>
              </w:rPr>
              <w:t>77141382@qq</w:t>
            </w:r>
            <w:r>
              <w:rPr>
                <w:rFonts w:hint="eastAsia" w:ascii="Times New Roman" w:hAnsi="Times New Roman" w:eastAsia="方正仿宋_GBK" w:cs="Times New Roman"/>
                <w:color w:val="auto"/>
                <w:kern w:val="2"/>
                <w:sz w:val="24"/>
                <w:szCs w:val="24"/>
                <w:lang w:val="en-US" w:eastAsia="zh-CN" w:bidi="ar-SA"/>
              </w:rPr>
              <w:t>.</w:t>
            </w:r>
            <w:r>
              <w:rPr>
                <w:rFonts w:hint="default" w:ascii="Times New Roman" w:hAnsi="Times New Roman" w:eastAsia="方正仿宋_GBK" w:cs="Times New Roman"/>
                <w:color w:val="auto"/>
                <w:kern w:val="2"/>
                <w:sz w:val="24"/>
                <w:szCs w:val="24"/>
                <w:lang w:val="en-US" w:eastAsia="zh-CN" w:bidi="ar-SA"/>
              </w:rPr>
              <w:t>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000000"/>
                <w:sz w:val="24"/>
                <w:szCs w:val="24"/>
                <w:highlight w:val="none"/>
                <w:shd w:val="clear" w:color="auto" w:fill="auto"/>
                <w:lang w:val="en-US" w:eastAsia="zh-CN"/>
              </w:rPr>
            </w:pPr>
            <w:r>
              <w:rPr>
                <w:rFonts w:hint="default" w:ascii="Times New Roman" w:hAnsi="Times New Roman" w:eastAsia="方正仿宋_GBK" w:cs="Times New Roman"/>
                <w:color w:val="000000"/>
                <w:sz w:val="24"/>
                <w:szCs w:val="24"/>
                <w:highlight w:val="none"/>
                <w:shd w:val="clear" w:color="auto" w:fill="auto"/>
              </w:rPr>
              <w:t>网报</w:t>
            </w:r>
            <w:r>
              <w:rPr>
                <w:rFonts w:hint="default" w:ascii="Times New Roman" w:hAnsi="Times New Roman" w:eastAsia="方正仿宋_GBK" w:cs="Times New Roman"/>
                <w:color w:val="000000"/>
                <w:sz w:val="24"/>
                <w:szCs w:val="24"/>
                <w:highlight w:val="none"/>
                <w:shd w:val="clear" w:color="auto" w:fill="auto"/>
                <w:lang w:val="en-US" w:eastAsia="zh-CN"/>
              </w:rPr>
              <w:t>9月下旬</w:t>
            </w:r>
          </w:p>
          <w:p>
            <w:pPr>
              <w:snapToGrid w:val="0"/>
              <w:jc w:val="left"/>
              <w:rPr>
                <w:rFonts w:hint="default" w:ascii="Times New Roman" w:hAnsi="Times New Roman" w:eastAsia="方正仿宋_GBK" w:cs="Times New Roman"/>
                <w:color w:val="000000"/>
                <w:sz w:val="24"/>
                <w:szCs w:val="24"/>
                <w:highlight w:val="none"/>
                <w:shd w:val="clear" w:color="auto" w:fill="auto"/>
                <w:lang w:val="en-US" w:eastAsia="zh-CN"/>
              </w:rPr>
            </w:pPr>
            <w:r>
              <w:rPr>
                <w:rFonts w:hint="default" w:ascii="Times New Roman" w:hAnsi="Times New Roman" w:eastAsia="方正仿宋_GBK" w:cs="Times New Roman"/>
                <w:color w:val="000000"/>
                <w:sz w:val="24"/>
                <w:szCs w:val="24"/>
                <w:highlight w:val="none"/>
                <w:shd w:val="clear" w:color="auto" w:fill="auto"/>
              </w:rPr>
              <w:t>审核</w:t>
            </w:r>
            <w:r>
              <w:rPr>
                <w:rFonts w:hint="default" w:ascii="Times New Roman" w:hAnsi="Times New Roman" w:eastAsia="方正仿宋_GBK" w:cs="Times New Roman"/>
                <w:color w:val="000000"/>
                <w:sz w:val="24"/>
                <w:szCs w:val="24"/>
                <w:highlight w:val="none"/>
                <w:shd w:val="clear" w:color="auto" w:fill="auto"/>
                <w:lang w:val="en-US" w:eastAsia="zh-CN"/>
              </w:rPr>
              <w:t>10月</w:t>
            </w:r>
          </w:p>
          <w:p>
            <w:pPr>
              <w:snapToGrid w:val="0"/>
              <w:spacing w:line="300" w:lineRule="exact"/>
              <w:jc w:val="left"/>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000000"/>
                <w:sz w:val="24"/>
                <w:szCs w:val="24"/>
                <w:highlight w:val="none"/>
                <w:shd w:val="clear" w:color="auto" w:fill="auto"/>
              </w:rPr>
              <w:t>缴费</w:t>
            </w:r>
            <w:r>
              <w:rPr>
                <w:rFonts w:hint="default" w:ascii="Times New Roman" w:hAnsi="Times New Roman" w:eastAsia="方正仿宋_GBK" w:cs="Times New Roman"/>
                <w:color w:val="000000"/>
                <w:sz w:val="24"/>
                <w:szCs w:val="24"/>
                <w:highlight w:val="none"/>
                <w:shd w:val="clear" w:color="auto" w:fill="auto"/>
                <w:lang w:val="en-US" w:eastAsia="zh-CN"/>
              </w:rPr>
              <w:t>11月初</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17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both"/>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000000"/>
                <w:sz w:val="24"/>
                <w:szCs w:val="24"/>
                <w:highlight w:val="none"/>
                <w:shd w:val="clear" w:color="auto" w:fill="auto"/>
              </w:rPr>
            </w:pPr>
            <w:r>
              <w:rPr>
                <w:rFonts w:hint="default" w:ascii="Times New Roman" w:hAnsi="Times New Roman" w:eastAsia="方正仿宋_GBK" w:cs="Times New Roman"/>
                <w:color w:val="000000"/>
                <w:sz w:val="24"/>
                <w:szCs w:val="24"/>
                <w:highlight w:val="none"/>
                <w:shd w:val="clear" w:color="auto" w:fill="auto"/>
              </w:rPr>
              <w:t>重庆市卫生技术（中医药）高级职称评审委员会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000000"/>
                <w:sz w:val="24"/>
                <w:szCs w:val="24"/>
                <w:highlight w:val="none"/>
                <w:shd w:val="clear" w:color="auto" w:fill="auto"/>
              </w:rPr>
              <w:t>地址</w:t>
            </w:r>
            <w:r>
              <w:rPr>
                <w:rFonts w:hint="default" w:ascii="Times New Roman" w:hAnsi="Times New Roman" w:eastAsia="方正仿宋_GBK" w:cs="Times New Roman"/>
                <w:color w:val="000000"/>
                <w:sz w:val="24"/>
                <w:szCs w:val="24"/>
                <w:highlight w:val="none"/>
                <w:shd w:val="clear" w:color="auto" w:fill="auto"/>
                <w:lang w:eastAsia="zh-CN"/>
              </w:rPr>
              <w:t>：重庆市渝北区旗龙路</w:t>
            </w:r>
            <w:r>
              <w:rPr>
                <w:rFonts w:hint="default" w:ascii="Times New Roman" w:hAnsi="Times New Roman" w:eastAsia="方正仿宋_GBK" w:cs="Times New Roman"/>
                <w:color w:val="000000"/>
                <w:sz w:val="24"/>
                <w:szCs w:val="24"/>
                <w:highlight w:val="none"/>
                <w:shd w:val="clear" w:color="auto" w:fill="auto"/>
                <w:lang w:val="en-US" w:eastAsia="zh-CN"/>
              </w:rPr>
              <w:t>6号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市卫生健康委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000000"/>
                <w:sz w:val="24"/>
                <w:szCs w:val="24"/>
                <w:highlight w:val="none"/>
                <w:shd w:val="clear" w:color="auto" w:fill="auto"/>
                <w:lang w:eastAsia="zh-CN"/>
              </w:rPr>
            </w:pPr>
            <w:r>
              <w:rPr>
                <w:rFonts w:hint="default" w:ascii="Times New Roman" w:hAnsi="Times New Roman" w:eastAsia="方正仿宋_GBK" w:cs="Times New Roman"/>
                <w:color w:val="000000"/>
                <w:sz w:val="24"/>
                <w:szCs w:val="24"/>
                <w:highlight w:val="none"/>
                <w:shd w:val="clear" w:color="auto" w:fill="auto"/>
                <w:lang w:eastAsia="zh-CN"/>
              </w:rPr>
              <w:t>张思国</w:t>
            </w:r>
          </w:p>
          <w:p>
            <w:pPr>
              <w:snapToGrid w:val="0"/>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000000"/>
                <w:sz w:val="24"/>
                <w:szCs w:val="24"/>
                <w:highlight w:val="none"/>
                <w:shd w:val="clear" w:color="auto" w:fill="auto"/>
              </w:rPr>
              <w:t>章文山</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000000"/>
                <w:sz w:val="24"/>
                <w:szCs w:val="24"/>
                <w:highlight w:val="none"/>
                <w:shd w:val="clear" w:color="auto" w:fill="auto"/>
                <w:lang w:val="en-US" w:eastAsia="zh-CN"/>
              </w:rPr>
              <w:t>67706580</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000000"/>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lang w:val="en-US" w:eastAsia="zh-CN" w:bidi="ar-SA"/>
              </w:rPr>
              <w:t>77141382@qq</w:t>
            </w:r>
            <w:r>
              <w:rPr>
                <w:rFonts w:hint="eastAsia" w:ascii="Times New Roman" w:hAnsi="Times New Roman" w:eastAsia="方正仿宋_GBK" w:cs="Times New Roman"/>
                <w:color w:val="auto"/>
                <w:kern w:val="2"/>
                <w:sz w:val="24"/>
                <w:szCs w:val="24"/>
                <w:lang w:val="en-US" w:eastAsia="zh-CN" w:bidi="ar-SA"/>
              </w:rPr>
              <w:t>.</w:t>
            </w:r>
            <w:r>
              <w:rPr>
                <w:rFonts w:hint="default" w:ascii="Times New Roman" w:hAnsi="Times New Roman" w:eastAsia="方正仿宋_GBK" w:cs="Times New Roman"/>
                <w:color w:val="auto"/>
                <w:kern w:val="2"/>
                <w:sz w:val="24"/>
                <w:szCs w:val="24"/>
                <w:lang w:val="en-US" w:eastAsia="zh-CN" w:bidi="ar-SA"/>
              </w:rPr>
              <w:t>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000000"/>
                <w:sz w:val="24"/>
                <w:szCs w:val="24"/>
                <w:highlight w:val="none"/>
                <w:shd w:val="clear" w:color="auto" w:fill="auto"/>
                <w:lang w:val="en-US" w:eastAsia="zh-CN"/>
              </w:rPr>
            </w:pPr>
            <w:r>
              <w:rPr>
                <w:rFonts w:hint="default" w:ascii="Times New Roman" w:hAnsi="Times New Roman" w:eastAsia="方正仿宋_GBK" w:cs="Times New Roman"/>
                <w:color w:val="000000"/>
                <w:sz w:val="24"/>
                <w:szCs w:val="24"/>
                <w:highlight w:val="none"/>
                <w:shd w:val="clear" w:color="auto" w:fill="auto"/>
              </w:rPr>
              <w:t>网报</w:t>
            </w:r>
            <w:r>
              <w:rPr>
                <w:rFonts w:hint="default" w:ascii="Times New Roman" w:hAnsi="Times New Roman" w:eastAsia="方正仿宋_GBK" w:cs="Times New Roman"/>
                <w:color w:val="000000"/>
                <w:sz w:val="24"/>
                <w:szCs w:val="24"/>
                <w:highlight w:val="none"/>
                <w:shd w:val="clear" w:color="auto" w:fill="auto"/>
                <w:lang w:val="en-US" w:eastAsia="zh-CN"/>
              </w:rPr>
              <w:t>9月下旬</w:t>
            </w:r>
          </w:p>
          <w:p>
            <w:pPr>
              <w:snapToGrid w:val="0"/>
              <w:jc w:val="left"/>
              <w:rPr>
                <w:rFonts w:hint="default" w:ascii="Times New Roman" w:hAnsi="Times New Roman" w:eastAsia="方正仿宋_GBK" w:cs="Times New Roman"/>
                <w:color w:val="000000"/>
                <w:sz w:val="24"/>
                <w:szCs w:val="24"/>
                <w:highlight w:val="none"/>
                <w:shd w:val="clear" w:color="auto" w:fill="auto"/>
                <w:lang w:val="en-US" w:eastAsia="zh-CN"/>
              </w:rPr>
            </w:pPr>
            <w:r>
              <w:rPr>
                <w:rFonts w:hint="default" w:ascii="Times New Roman" w:hAnsi="Times New Roman" w:eastAsia="方正仿宋_GBK" w:cs="Times New Roman"/>
                <w:color w:val="000000"/>
                <w:sz w:val="24"/>
                <w:szCs w:val="24"/>
                <w:highlight w:val="none"/>
                <w:shd w:val="clear" w:color="auto" w:fill="auto"/>
              </w:rPr>
              <w:t>审核</w:t>
            </w:r>
            <w:r>
              <w:rPr>
                <w:rFonts w:hint="default" w:ascii="Times New Roman" w:hAnsi="Times New Roman" w:eastAsia="方正仿宋_GBK" w:cs="Times New Roman"/>
                <w:color w:val="000000"/>
                <w:sz w:val="24"/>
                <w:szCs w:val="24"/>
                <w:highlight w:val="none"/>
                <w:shd w:val="clear" w:color="auto" w:fill="auto"/>
                <w:lang w:val="en-US" w:eastAsia="zh-CN"/>
              </w:rPr>
              <w:t>10月</w:t>
            </w:r>
          </w:p>
          <w:p>
            <w:pPr>
              <w:snapToGrid w:val="0"/>
              <w:spacing w:line="300" w:lineRule="exact"/>
              <w:jc w:val="left"/>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000000"/>
                <w:sz w:val="24"/>
                <w:szCs w:val="24"/>
                <w:highlight w:val="none"/>
                <w:shd w:val="clear" w:color="auto" w:fill="auto"/>
              </w:rPr>
              <w:t>缴费</w:t>
            </w:r>
            <w:r>
              <w:rPr>
                <w:rFonts w:hint="default" w:ascii="Times New Roman" w:hAnsi="Times New Roman" w:eastAsia="方正仿宋_GBK" w:cs="Times New Roman"/>
                <w:color w:val="000000"/>
                <w:sz w:val="24"/>
                <w:szCs w:val="24"/>
                <w:highlight w:val="none"/>
                <w:shd w:val="clear" w:color="auto" w:fill="auto"/>
                <w:lang w:val="en-US" w:eastAsia="zh-CN"/>
              </w:rPr>
              <w:t>11月初</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17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both"/>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000000"/>
                <w:sz w:val="24"/>
                <w:szCs w:val="24"/>
                <w:highlight w:val="none"/>
                <w:shd w:val="clear" w:color="auto" w:fill="auto"/>
              </w:rPr>
            </w:pPr>
            <w:r>
              <w:rPr>
                <w:rFonts w:hint="default" w:ascii="Times New Roman" w:hAnsi="Times New Roman" w:eastAsia="方正仿宋_GBK" w:cs="Times New Roman"/>
                <w:color w:val="000000"/>
                <w:sz w:val="24"/>
                <w:szCs w:val="24"/>
                <w:highlight w:val="none"/>
                <w:shd w:val="clear" w:color="auto" w:fill="auto"/>
              </w:rPr>
              <w:t>重庆市卫生技术（综合类）高级职称评审委员会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000000"/>
                <w:sz w:val="24"/>
                <w:szCs w:val="24"/>
                <w:highlight w:val="none"/>
                <w:shd w:val="clear" w:color="auto" w:fill="auto"/>
              </w:rPr>
              <w:t>地址</w:t>
            </w:r>
            <w:r>
              <w:rPr>
                <w:rFonts w:hint="default" w:ascii="Times New Roman" w:hAnsi="Times New Roman" w:eastAsia="方正仿宋_GBK" w:cs="Times New Roman"/>
                <w:color w:val="000000"/>
                <w:sz w:val="24"/>
                <w:szCs w:val="24"/>
                <w:highlight w:val="none"/>
                <w:shd w:val="clear" w:color="auto" w:fill="auto"/>
                <w:lang w:eastAsia="zh-CN"/>
              </w:rPr>
              <w:t>：重庆市渝北区旗龙路</w:t>
            </w:r>
            <w:r>
              <w:rPr>
                <w:rFonts w:hint="default" w:ascii="Times New Roman" w:hAnsi="Times New Roman" w:eastAsia="方正仿宋_GBK" w:cs="Times New Roman"/>
                <w:color w:val="000000"/>
                <w:sz w:val="24"/>
                <w:szCs w:val="24"/>
                <w:highlight w:val="none"/>
                <w:shd w:val="clear" w:color="auto" w:fill="auto"/>
                <w:lang w:val="en-US" w:eastAsia="zh-CN"/>
              </w:rPr>
              <w:t>6号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市卫生健康委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000000"/>
                <w:sz w:val="24"/>
                <w:szCs w:val="24"/>
                <w:highlight w:val="none"/>
                <w:shd w:val="clear" w:color="auto" w:fill="auto"/>
                <w:lang w:eastAsia="zh-CN"/>
              </w:rPr>
            </w:pPr>
            <w:r>
              <w:rPr>
                <w:rFonts w:hint="default" w:ascii="Times New Roman" w:hAnsi="Times New Roman" w:eastAsia="方正仿宋_GBK" w:cs="Times New Roman"/>
                <w:color w:val="000000"/>
                <w:sz w:val="24"/>
                <w:szCs w:val="24"/>
                <w:highlight w:val="none"/>
                <w:shd w:val="clear" w:color="auto" w:fill="auto"/>
                <w:lang w:eastAsia="zh-CN"/>
              </w:rPr>
              <w:t>张思国</w:t>
            </w:r>
          </w:p>
          <w:p>
            <w:pPr>
              <w:snapToGrid w:val="0"/>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000000"/>
                <w:sz w:val="24"/>
                <w:szCs w:val="24"/>
                <w:highlight w:val="none"/>
                <w:shd w:val="clear" w:color="auto" w:fill="auto"/>
              </w:rPr>
              <w:t>章文山</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000000"/>
                <w:sz w:val="24"/>
                <w:szCs w:val="24"/>
                <w:highlight w:val="none"/>
                <w:shd w:val="clear" w:color="auto" w:fill="auto"/>
                <w:lang w:val="en-US" w:eastAsia="zh-CN"/>
              </w:rPr>
              <w:t>67706580</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000000"/>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lang w:val="en-US" w:eastAsia="zh-CN" w:bidi="ar-SA"/>
              </w:rPr>
              <w:t>77141382@qq</w:t>
            </w:r>
            <w:r>
              <w:rPr>
                <w:rFonts w:hint="eastAsia" w:ascii="Times New Roman" w:hAnsi="Times New Roman" w:eastAsia="方正仿宋_GBK" w:cs="Times New Roman"/>
                <w:color w:val="auto"/>
                <w:kern w:val="2"/>
                <w:sz w:val="24"/>
                <w:szCs w:val="24"/>
                <w:lang w:val="en-US" w:eastAsia="zh-CN" w:bidi="ar-SA"/>
              </w:rPr>
              <w:t>.</w:t>
            </w:r>
            <w:r>
              <w:rPr>
                <w:rFonts w:hint="default" w:ascii="Times New Roman" w:hAnsi="Times New Roman" w:eastAsia="方正仿宋_GBK" w:cs="Times New Roman"/>
                <w:color w:val="auto"/>
                <w:kern w:val="2"/>
                <w:sz w:val="24"/>
                <w:szCs w:val="24"/>
                <w:lang w:val="en-US" w:eastAsia="zh-CN" w:bidi="ar-SA"/>
              </w:rPr>
              <w:t>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000000"/>
                <w:sz w:val="24"/>
                <w:szCs w:val="24"/>
                <w:highlight w:val="none"/>
                <w:shd w:val="clear" w:color="auto" w:fill="auto"/>
                <w:lang w:val="en-US" w:eastAsia="zh-CN"/>
              </w:rPr>
            </w:pPr>
            <w:r>
              <w:rPr>
                <w:rFonts w:hint="default" w:ascii="Times New Roman" w:hAnsi="Times New Roman" w:eastAsia="方正仿宋_GBK" w:cs="Times New Roman"/>
                <w:color w:val="000000"/>
                <w:sz w:val="24"/>
                <w:szCs w:val="24"/>
                <w:highlight w:val="none"/>
                <w:shd w:val="clear" w:color="auto" w:fill="auto"/>
              </w:rPr>
              <w:t>网报</w:t>
            </w:r>
            <w:r>
              <w:rPr>
                <w:rFonts w:hint="default" w:ascii="Times New Roman" w:hAnsi="Times New Roman" w:eastAsia="方正仿宋_GBK" w:cs="Times New Roman"/>
                <w:color w:val="000000"/>
                <w:sz w:val="24"/>
                <w:szCs w:val="24"/>
                <w:highlight w:val="none"/>
                <w:shd w:val="clear" w:color="auto" w:fill="auto"/>
                <w:lang w:val="en-US" w:eastAsia="zh-CN"/>
              </w:rPr>
              <w:t>9月下旬</w:t>
            </w:r>
          </w:p>
          <w:p>
            <w:pPr>
              <w:snapToGrid w:val="0"/>
              <w:jc w:val="left"/>
              <w:rPr>
                <w:rFonts w:hint="default" w:ascii="Times New Roman" w:hAnsi="Times New Roman" w:eastAsia="方正仿宋_GBK" w:cs="Times New Roman"/>
                <w:color w:val="000000"/>
                <w:sz w:val="24"/>
                <w:szCs w:val="24"/>
                <w:highlight w:val="none"/>
                <w:shd w:val="clear" w:color="auto" w:fill="auto"/>
                <w:lang w:val="en-US" w:eastAsia="zh-CN"/>
              </w:rPr>
            </w:pPr>
            <w:r>
              <w:rPr>
                <w:rFonts w:hint="default" w:ascii="Times New Roman" w:hAnsi="Times New Roman" w:eastAsia="方正仿宋_GBK" w:cs="Times New Roman"/>
                <w:color w:val="000000"/>
                <w:sz w:val="24"/>
                <w:szCs w:val="24"/>
                <w:highlight w:val="none"/>
                <w:shd w:val="clear" w:color="auto" w:fill="auto"/>
              </w:rPr>
              <w:t>审核</w:t>
            </w:r>
            <w:r>
              <w:rPr>
                <w:rFonts w:hint="default" w:ascii="Times New Roman" w:hAnsi="Times New Roman" w:eastAsia="方正仿宋_GBK" w:cs="Times New Roman"/>
                <w:color w:val="000000"/>
                <w:sz w:val="24"/>
                <w:szCs w:val="24"/>
                <w:highlight w:val="none"/>
                <w:shd w:val="clear" w:color="auto" w:fill="auto"/>
                <w:lang w:val="en-US" w:eastAsia="zh-CN"/>
              </w:rPr>
              <w:t>10月</w:t>
            </w:r>
          </w:p>
          <w:p>
            <w:pPr>
              <w:snapToGrid w:val="0"/>
              <w:spacing w:line="300" w:lineRule="exact"/>
              <w:jc w:val="left"/>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000000"/>
                <w:sz w:val="24"/>
                <w:szCs w:val="24"/>
                <w:highlight w:val="none"/>
                <w:shd w:val="clear" w:color="auto" w:fill="auto"/>
              </w:rPr>
              <w:t>缴费</w:t>
            </w:r>
            <w:r>
              <w:rPr>
                <w:rFonts w:hint="default" w:ascii="Times New Roman" w:hAnsi="Times New Roman" w:eastAsia="方正仿宋_GBK" w:cs="Times New Roman"/>
                <w:color w:val="000000"/>
                <w:sz w:val="24"/>
                <w:szCs w:val="24"/>
                <w:highlight w:val="none"/>
                <w:shd w:val="clear" w:color="auto" w:fill="auto"/>
                <w:lang w:val="en-US" w:eastAsia="zh-CN"/>
              </w:rPr>
              <w:t>11月初</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17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both"/>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000000"/>
                <w:sz w:val="24"/>
                <w:szCs w:val="24"/>
                <w:highlight w:val="none"/>
                <w:shd w:val="clear" w:color="auto" w:fill="auto"/>
              </w:rPr>
            </w:pPr>
            <w:r>
              <w:rPr>
                <w:rFonts w:hint="default" w:ascii="Times New Roman" w:hAnsi="Times New Roman" w:eastAsia="方正仿宋_GBK" w:cs="Times New Roman"/>
                <w:color w:val="000000"/>
                <w:sz w:val="24"/>
                <w:szCs w:val="24"/>
                <w:highlight w:val="none"/>
                <w:shd w:val="clear" w:color="auto" w:fill="auto"/>
              </w:rPr>
              <w:t>重庆市卫生技术（公共卫生）高级职称评审委员会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000000"/>
                <w:sz w:val="24"/>
                <w:szCs w:val="24"/>
                <w:highlight w:val="none"/>
                <w:shd w:val="clear" w:color="auto" w:fill="auto"/>
              </w:rPr>
              <w:t>地址</w:t>
            </w:r>
            <w:r>
              <w:rPr>
                <w:rFonts w:hint="default" w:ascii="Times New Roman" w:hAnsi="Times New Roman" w:eastAsia="方正仿宋_GBK" w:cs="Times New Roman"/>
                <w:color w:val="000000"/>
                <w:sz w:val="24"/>
                <w:szCs w:val="24"/>
                <w:highlight w:val="none"/>
                <w:shd w:val="clear" w:color="auto" w:fill="auto"/>
                <w:lang w:eastAsia="zh-CN"/>
              </w:rPr>
              <w:t>：重庆市渝北区旗龙路</w:t>
            </w:r>
            <w:r>
              <w:rPr>
                <w:rFonts w:hint="default" w:ascii="Times New Roman" w:hAnsi="Times New Roman" w:eastAsia="方正仿宋_GBK" w:cs="Times New Roman"/>
                <w:color w:val="000000"/>
                <w:sz w:val="24"/>
                <w:szCs w:val="24"/>
                <w:highlight w:val="none"/>
                <w:shd w:val="clear" w:color="auto" w:fill="auto"/>
                <w:lang w:val="en-US" w:eastAsia="zh-CN"/>
              </w:rPr>
              <w:t>6号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市卫生健康委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000000"/>
                <w:sz w:val="24"/>
                <w:szCs w:val="24"/>
                <w:highlight w:val="none"/>
                <w:shd w:val="clear" w:color="auto" w:fill="auto"/>
                <w:lang w:eastAsia="zh-CN"/>
              </w:rPr>
            </w:pPr>
            <w:r>
              <w:rPr>
                <w:rFonts w:hint="default" w:ascii="Times New Roman" w:hAnsi="Times New Roman" w:eastAsia="方正仿宋_GBK" w:cs="Times New Roman"/>
                <w:color w:val="000000"/>
                <w:sz w:val="24"/>
                <w:szCs w:val="24"/>
                <w:highlight w:val="none"/>
                <w:shd w:val="clear" w:color="auto" w:fill="auto"/>
                <w:lang w:eastAsia="zh-CN"/>
              </w:rPr>
              <w:t>张思国</w:t>
            </w:r>
          </w:p>
          <w:p>
            <w:pPr>
              <w:snapToGrid w:val="0"/>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000000"/>
                <w:sz w:val="24"/>
                <w:szCs w:val="24"/>
                <w:highlight w:val="none"/>
                <w:shd w:val="clear" w:color="auto" w:fill="auto"/>
              </w:rPr>
              <w:t>章文山</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000000"/>
                <w:sz w:val="24"/>
                <w:szCs w:val="24"/>
                <w:highlight w:val="none"/>
                <w:shd w:val="clear" w:color="auto" w:fill="auto"/>
                <w:lang w:val="en-US" w:eastAsia="zh-CN"/>
              </w:rPr>
              <w:t>67706580</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000000"/>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lang w:val="en-US" w:eastAsia="zh-CN" w:bidi="ar-SA"/>
              </w:rPr>
              <w:t>77141382@qq</w:t>
            </w:r>
            <w:r>
              <w:rPr>
                <w:rFonts w:hint="eastAsia" w:ascii="Times New Roman" w:hAnsi="Times New Roman" w:eastAsia="方正仿宋_GBK" w:cs="Times New Roman"/>
                <w:color w:val="auto"/>
                <w:kern w:val="2"/>
                <w:sz w:val="24"/>
                <w:szCs w:val="24"/>
                <w:lang w:val="en-US" w:eastAsia="zh-CN" w:bidi="ar-SA"/>
              </w:rPr>
              <w:t>.</w:t>
            </w:r>
            <w:r>
              <w:rPr>
                <w:rFonts w:hint="default" w:ascii="Times New Roman" w:hAnsi="Times New Roman" w:eastAsia="方正仿宋_GBK" w:cs="Times New Roman"/>
                <w:color w:val="auto"/>
                <w:kern w:val="2"/>
                <w:sz w:val="24"/>
                <w:szCs w:val="24"/>
                <w:lang w:val="en-US" w:eastAsia="zh-CN" w:bidi="ar-SA"/>
              </w:rPr>
              <w:t>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000000"/>
                <w:sz w:val="24"/>
                <w:szCs w:val="24"/>
                <w:highlight w:val="none"/>
                <w:shd w:val="clear" w:color="auto" w:fill="auto"/>
                <w:lang w:val="en-US" w:eastAsia="zh-CN"/>
              </w:rPr>
            </w:pPr>
            <w:r>
              <w:rPr>
                <w:rFonts w:hint="default" w:ascii="Times New Roman" w:hAnsi="Times New Roman" w:eastAsia="方正仿宋_GBK" w:cs="Times New Roman"/>
                <w:color w:val="000000"/>
                <w:sz w:val="24"/>
                <w:szCs w:val="24"/>
                <w:highlight w:val="none"/>
                <w:shd w:val="clear" w:color="auto" w:fill="auto"/>
              </w:rPr>
              <w:t>网报</w:t>
            </w:r>
            <w:r>
              <w:rPr>
                <w:rFonts w:hint="default" w:ascii="Times New Roman" w:hAnsi="Times New Roman" w:eastAsia="方正仿宋_GBK" w:cs="Times New Roman"/>
                <w:color w:val="000000"/>
                <w:sz w:val="24"/>
                <w:szCs w:val="24"/>
                <w:highlight w:val="none"/>
                <w:shd w:val="clear" w:color="auto" w:fill="auto"/>
                <w:lang w:val="en-US" w:eastAsia="zh-CN"/>
              </w:rPr>
              <w:t>9月下旬</w:t>
            </w:r>
          </w:p>
          <w:p>
            <w:pPr>
              <w:snapToGrid w:val="0"/>
              <w:jc w:val="left"/>
              <w:rPr>
                <w:rFonts w:hint="default" w:ascii="Times New Roman" w:hAnsi="Times New Roman" w:eastAsia="方正仿宋_GBK" w:cs="Times New Roman"/>
                <w:color w:val="000000"/>
                <w:sz w:val="24"/>
                <w:szCs w:val="24"/>
                <w:highlight w:val="none"/>
                <w:shd w:val="clear" w:color="auto" w:fill="auto"/>
                <w:lang w:val="en-US" w:eastAsia="zh-CN"/>
              </w:rPr>
            </w:pPr>
            <w:r>
              <w:rPr>
                <w:rFonts w:hint="default" w:ascii="Times New Roman" w:hAnsi="Times New Roman" w:eastAsia="方正仿宋_GBK" w:cs="Times New Roman"/>
                <w:color w:val="000000"/>
                <w:sz w:val="24"/>
                <w:szCs w:val="24"/>
                <w:highlight w:val="none"/>
                <w:shd w:val="clear" w:color="auto" w:fill="auto"/>
              </w:rPr>
              <w:t>审核</w:t>
            </w:r>
            <w:r>
              <w:rPr>
                <w:rFonts w:hint="default" w:ascii="Times New Roman" w:hAnsi="Times New Roman" w:eastAsia="方正仿宋_GBK" w:cs="Times New Roman"/>
                <w:color w:val="000000"/>
                <w:sz w:val="24"/>
                <w:szCs w:val="24"/>
                <w:highlight w:val="none"/>
                <w:shd w:val="clear" w:color="auto" w:fill="auto"/>
                <w:lang w:val="en-US" w:eastAsia="zh-CN"/>
              </w:rPr>
              <w:t>10月</w:t>
            </w:r>
          </w:p>
          <w:p>
            <w:pPr>
              <w:snapToGrid w:val="0"/>
              <w:spacing w:line="300" w:lineRule="exact"/>
              <w:jc w:val="left"/>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000000"/>
                <w:sz w:val="24"/>
                <w:szCs w:val="24"/>
                <w:highlight w:val="none"/>
                <w:shd w:val="clear" w:color="auto" w:fill="auto"/>
              </w:rPr>
              <w:t>缴费</w:t>
            </w:r>
            <w:r>
              <w:rPr>
                <w:rFonts w:hint="default" w:ascii="Times New Roman" w:hAnsi="Times New Roman" w:eastAsia="方正仿宋_GBK" w:cs="Times New Roman"/>
                <w:color w:val="000000"/>
                <w:sz w:val="24"/>
                <w:szCs w:val="24"/>
                <w:highlight w:val="none"/>
                <w:shd w:val="clear" w:color="auto" w:fill="auto"/>
                <w:lang w:val="en-US" w:eastAsia="zh-CN"/>
              </w:rPr>
              <w:t>11月初</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17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both"/>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000000"/>
                <w:sz w:val="24"/>
                <w:szCs w:val="24"/>
                <w:highlight w:val="none"/>
                <w:shd w:val="clear" w:color="auto" w:fill="auto"/>
              </w:rPr>
            </w:pPr>
            <w:r>
              <w:rPr>
                <w:rFonts w:hint="default" w:ascii="Times New Roman" w:hAnsi="Times New Roman" w:eastAsia="方正仿宋_GBK" w:cs="Times New Roman"/>
                <w:color w:val="000000"/>
                <w:sz w:val="24"/>
                <w:szCs w:val="24"/>
                <w:highlight w:val="none"/>
                <w:shd w:val="clear" w:color="auto" w:fill="auto"/>
              </w:rPr>
              <w:t>重庆市卫生技术（基层）高级职称评审委员会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000000"/>
                <w:sz w:val="24"/>
                <w:szCs w:val="24"/>
                <w:highlight w:val="none"/>
                <w:shd w:val="clear" w:color="auto" w:fill="auto"/>
              </w:rPr>
              <w:t>地址</w:t>
            </w:r>
            <w:r>
              <w:rPr>
                <w:rFonts w:hint="default" w:ascii="Times New Roman" w:hAnsi="Times New Roman" w:eastAsia="方正仿宋_GBK" w:cs="Times New Roman"/>
                <w:color w:val="000000"/>
                <w:sz w:val="24"/>
                <w:szCs w:val="24"/>
                <w:highlight w:val="none"/>
                <w:shd w:val="clear" w:color="auto" w:fill="auto"/>
                <w:lang w:eastAsia="zh-CN"/>
              </w:rPr>
              <w:t>：重庆市渝北区旗龙路</w:t>
            </w:r>
            <w:r>
              <w:rPr>
                <w:rFonts w:hint="default" w:ascii="Times New Roman" w:hAnsi="Times New Roman" w:eastAsia="方正仿宋_GBK" w:cs="Times New Roman"/>
                <w:color w:val="000000"/>
                <w:sz w:val="24"/>
                <w:szCs w:val="24"/>
                <w:highlight w:val="none"/>
                <w:shd w:val="clear" w:color="auto" w:fill="auto"/>
                <w:lang w:val="en-US" w:eastAsia="zh-CN"/>
              </w:rPr>
              <w:t>6号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市卫生健康委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000000"/>
                <w:sz w:val="24"/>
                <w:szCs w:val="24"/>
                <w:highlight w:val="none"/>
                <w:shd w:val="clear" w:color="auto" w:fill="auto"/>
                <w:lang w:eastAsia="zh-CN"/>
              </w:rPr>
            </w:pPr>
            <w:r>
              <w:rPr>
                <w:rFonts w:hint="default" w:ascii="Times New Roman" w:hAnsi="Times New Roman" w:eastAsia="方正仿宋_GBK" w:cs="Times New Roman"/>
                <w:color w:val="000000"/>
                <w:sz w:val="24"/>
                <w:szCs w:val="24"/>
                <w:highlight w:val="none"/>
                <w:shd w:val="clear" w:color="auto" w:fill="auto"/>
                <w:lang w:eastAsia="zh-CN"/>
              </w:rPr>
              <w:t>张思国</w:t>
            </w:r>
          </w:p>
          <w:p>
            <w:pPr>
              <w:snapToGrid w:val="0"/>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000000"/>
                <w:sz w:val="24"/>
                <w:szCs w:val="24"/>
                <w:highlight w:val="none"/>
                <w:shd w:val="clear" w:color="auto" w:fill="auto"/>
              </w:rPr>
              <w:t>章文山</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000000"/>
                <w:sz w:val="24"/>
                <w:szCs w:val="24"/>
                <w:highlight w:val="none"/>
                <w:shd w:val="clear" w:color="auto" w:fill="auto"/>
                <w:lang w:val="en-US" w:eastAsia="zh-CN"/>
              </w:rPr>
              <w:t>67706580</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000000"/>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lang w:val="en-US" w:eastAsia="zh-CN" w:bidi="ar-SA"/>
              </w:rPr>
              <w:t>77141382@qq</w:t>
            </w:r>
            <w:r>
              <w:rPr>
                <w:rFonts w:hint="eastAsia" w:ascii="Times New Roman" w:hAnsi="Times New Roman" w:eastAsia="方正仿宋_GBK" w:cs="Times New Roman"/>
                <w:color w:val="auto"/>
                <w:kern w:val="2"/>
                <w:sz w:val="24"/>
                <w:szCs w:val="24"/>
                <w:lang w:val="en-US" w:eastAsia="zh-CN" w:bidi="ar-SA"/>
              </w:rPr>
              <w:t>.</w:t>
            </w:r>
            <w:r>
              <w:rPr>
                <w:rFonts w:hint="default" w:ascii="Times New Roman" w:hAnsi="Times New Roman" w:eastAsia="方正仿宋_GBK" w:cs="Times New Roman"/>
                <w:color w:val="auto"/>
                <w:kern w:val="2"/>
                <w:sz w:val="24"/>
                <w:szCs w:val="24"/>
                <w:lang w:val="en-US" w:eastAsia="zh-CN" w:bidi="ar-SA"/>
              </w:rPr>
              <w:t>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000000"/>
                <w:sz w:val="24"/>
                <w:szCs w:val="24"/>
                <w:highlight w:val="none"/>
                <w:shd w:val="clear" w:color="auto" w:fill="auto"/>
                <w:lang w:val="en-US" w:eastAsia="zh-CN"/>
              </w:rPr>
            </w:pPr>
            <w:r>
              <w:rPr>
                <w:rFonts w:hint="default" w:ascii="Times New Roman" w:hAnsi="Times New Roman" w:eastAsia="方正仿宋_GBK" w:cs="Times New Roman"/>
                <w:color w:val="000000"/>
                <w:sz w:val="24"/>
                <w:szCs w:val="24"/>
                <w:highlight w:val="none"/>
                <w:shd w:val="clear" w:color="auto" w:fill="auto"/>
              </w:rPr>
              <w:t>网报</w:t>
            </w:r>
            <w:r>
              <w:rPr>
                <w:rFonts w:hint="default" w:ascii="Times New Roman" w:hAnsi="Times New Roman" w:eastAsia="方正仿宋_GBK" w:cs="Times New Roman"/>
                <w:color w:val="000000"/>
                <w:sz w:val="24"/>
                <w:szCs w:val="24"/>
                <w:highlight w:val="none"/>
                <w:shd w:val="clear" w:color="auto" w:fill="auto"/>
                <w:lang w:val="en-US" w:eastAsia="zh-CN"/>
              </w:rPr>
              <w:t>9月下旬</w:t>
            </w:r>
          </w:p>
          <w:p>
            <w:pPr>
              <w:snapToGrid w:val="0"/>
              <w:jc w:val="left"/>
              <w:rPr>
                <w:rFonts w:hint="default" w:ascii="Times New Roman" w:hAnsi="Times New Roman" w:eastAsia="方正仿宋_GBK" w:cs="Times New Roman"/>
                <w:color w:val="000000"/>
                <w:sz w:val="24"/>
                <w:szCs w:val="24"/>
                <w:highlight w:val="none"/>
                <w:shd w:val="clear" w:color="auto" w:fill="auto"/>
                <w:lang w:val="en-US" w:eastAsia="zh-CN"/>
              </w:rPr>
            </w:pPr>
            <w:r>
              <w:rPr>
                <w:rFonts w:hint="default" w:ascii="Times New Roman" w:hAnsi="Times New Roman" w:eastAsia="方正仿宋_GBK" w:cs="Times New Roman"/>
                <w:color w:val="000000"/>
                <w:sz w:val="24"/>
                <w:szCs w:val="24"/>
                <w:highlight w:val="none"/>
                <w:shd w:val="clear" w:color="auto" w:fill="auto"/>
              </w:rPr>
              <w:t>审核</w:t>
            </w:r>
            <w:r>
              <w:rPr>
                <w:rFonts w:hint="default" w:ascii="Times New Roman" w:hAnsi="Times New Roman" w:eastAsia="方正仿宋_GBK" w:cs="Times New Roman"/>
                <w:color w:val="000000"/>
                <w:sz w:val="24"/>
                <w:szCs w:val="24"/>
                <w:highlight w:val="none"/>
                <w:shd w:val="clear" w:color="auto" w:fill="auto"/>
                <w:lang w:val="en-US" w:eastAsia="zh-CN"/>
              </w:rPr>
              <w:t>10月</w:t>
            </w:r>
          </w:p>
          <w:p>
            <w:pPr>
              <w:snapToGrid w:val="0"/>
              <w:spacing w:line="300" w:lineRule="exact"/>
              <w:jc w:val="left"/>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000000"/>
                <w:sz w:val="24"/>
                <w:szCs w:val="24"/>
                <w:highlight w:val="none"/>
                <w:shd w:val="clear" w:color="auto" w:fill="auto"/>
              </w:rPr>
              <w:t>缴费</w:t>
            </w:r>
            <w:r>
              <w:rPr>
                <w:rFonts w:hint="default" w:ascii="Times New Roman" w:hAnsi="Times New Roman" w:eastAsia="方正仿宋_GBK" w:cs="Times New Roman"/>
                <w:color w:val="000000"/>
                <w:sz w:val="24"/>
                <w:szCs w:val="24"/>
                <w:highlight w:val="none"/>
                <w:shd w:val="clear" w:color="auto" w:fill="auto"/>
                <w:lang w:val="en-US" w:eastAsia="zh-CN"/>
              </w:rPr>
              <w:t>11月初</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17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both"/>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000000"/>
                <w:sz w:val="24"/>
                <w:szCs w:val="24"/>
                <w:highlight w:val="none"/>
                <w:shd w:val="clear" w:color="auto" w:fill="auto"/>
              </w:rPr>
            </w:pPr>
            <w:r>
              <w:rPr>
                <w:rFonts w:hint="default" w:ascii="Times New Roman" w:hAnsi="Times New Roman" w:eastAsia="方正仿宋_GBK" w:cs="Times New Roman"/>
                <w:color w:val="000000"/>
                <w:sz w:val="24"/>
                <w:szCs w:val="24"/>
                <w:highlight w:val="none"/>
                <w:shd w:val="clear" w:color="auto" w:fill="auto"/>
              </w:rPr>
              <w:t>重庆市卫生技术（医技药护）高级职称评审委员会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000000"/>
                <w:sz w:val="24"/>
                <w:szCs w:val="24"/>
                <w:highlight w:val="none"/>
                <w:shd w:val="clear" w:color="auto" w:fill="auto"/>
              </w:rPr>
              <w:t>地址</w:t>
            </w:r>
            <w:r>
              <w:rPr>
                <w:rFonts w:hint="default" w:ascii="Times New Roman" w:hAnsi="Times New Roman" w:eastAsia="方正仿宋_GBK" w:cs="Times New Roman"/>
                <w:color w:val="000000"/>
                <w:sz w:val="24"/>
                <w:szCs w:val="24"/>
                <w:highlight w:val="none"/>
                <w:shd w:val="clear" w:color="auto" w:fill="auto"/>
                <w:lang w:eastAsia="zh-CN"/>
              </w:rPr>
              <w:t>：重庆市渝北区旗龙路</w:t>
            </w:r>
            <w:r>
              <w:rPr>
                <w:rFonts w:hint="default" w:ascii="Times New Roman" w:hAnsi="Times New Roman" w:eastAsia="方正仿宋_GBK" w:cs="Times New Roman"/>
                <w:color w:val="000000"/>
                <w:sz w:val="24"/>
                <w:szCs w:val="24"/>
                <w:highlight w:val="none"/>
                <w:shd w:val="clear" w:color="auto" w:fill="auto"/>
                <w:lang w:val="en-US" w:eastAsia="zh-CN"/>
              </w:rPr>
              <w:t>6号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市卫生健康委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000000"/>
                <w:sz w:val="24"/>
                <w:szCs w:val="24"/>
                <w:highlight w:val="none"/>
                <w:shd w:val="clear" w:color="auto" w:fill="auto"/>
                <w:lang w:eastAsia="zh-CN"/>
              </w:rPr>
            </w:pPr>
            <w:r>
              <w:rPr>
                <w:rFonts w:hint="default" w:ascii="Times New Roman" w:hAnsi="Times New Roman" w:eastAsia="方正仿宋_GBK" w:cs="Times New Roman"/>
                <w:color w:val="000000"/>
                <w:sz w:val="24"/>
                <w:szCs w:val="24"/>
                <w:highlight w:val="none"/>
                <w:shd w:val="clear" w:color="auto" w:fill="auto"/>
                <w:lang w:eastAsia="zh-CN"/>
              </w:rPr>
              <w:t>张思国</w:t>
            </w:r>
          </w:p>
          <w:p>
            <w:pPr>
              <w:snapToGrid w:val="0"/>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000000"/>
                <w:sz w:val="24"/>
                <w:szCs w:val="24"/>
                <w:highlight w:val="none"/>
                <w:shd w:val="clear" w:color="auto" w:fill="auto"/>
              </w:rPr>
              <w:t>章文山</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000000"/>
                <w:sz w:val="24"/>
                <w:szCs w:val="24"/>
                <w:highlight w:val="none"/>
                <w:shd w:val="clear" w:color="auto" w:fill="auto"/>
                <w:lang w:val="en-US" w:eastAsia="zh-CN"/>
              </w:rPr>
              <w:t>67706580</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000000"/>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lang w:val="en-US" w:eastAsia="zh-CN" w:bidi="ar-SA"/>
              </w:rPr>
              <w:t>77141382@qq</w:t>
            </w:r>
            <w:r>
              <w:rPr>
                <w:rFonts w:hint="eastAsia" w:ascii="Times New Roman" w:hAnsi="Times New Roman" w:eastAsia="方正仿宋_GBK" w:cs="Times New Roman"/>
                <w:color w:val="auto"/>
                <w:kern w:val="2"/>
                <w:sz w:val="24"/>
                <w:szCs w:val="24"/>
                <w:lang w:val="en-US" w:eastAsia="zh-CN" w:bidi="ar-SA"/>
              </w:rPr>
              <w:t>.</w:t>
            </w:r>
            <w:r>
              <w:rPr>
                <w:rFonts w:hint="default" w:ascii="Times New Roman" w:hAnsi="Times New Roman" w:eastAsia="方正仿宋_GBK" w:cs="Times New Roman"/>
                <w:color w:val="auto"/>
                <w:kern w:val="2"/>
                <w:sz w:val="24"/>
                <w:szCs w:val="24"/>
                <w:lang w:val="en-US" w:eastAsia="zh-CN" w:bidi="ar-SA"/>
              </w:rPr>
              <w:t>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000000"/>
                <w:sz w:val="24"/>
                <w:szCs w:val="24"/>
                <w:highlight w:val="none"/>
                <w:shd w:val="clear" w:color="auto" w:fill="auto"/>
                <w:lang w:val="en-US" w:eastAsia="zh-CN"/>
              </w:rPr>
            </w:pPr>
            <w:r>
              <w:rPr>
                <w:rFonts w:hint="default" w:ascii="Times New Roman" w:hAnsi="Times New Roman" w:eastAsia="方正仿宋_GBK" w:cs="Times New Roman"/>
                <w:color w:val="000000"/>
                <w:sz w:val="24"/>
                <w:szCs w:val="24"/>
                <w:highlight w:val="none"/>
                <w:shd w:val="clear" w:color="auto" w:fill="auto"/>
              </w:rPr>
              <w:t>网报</w:t>
            </w:r>
            <w:r>
              <w:rPr>
                <w:rFonts w:hint="default" w:ascii="Times New Roman" w:hAnsi="Times New Roman" w:eastAsia="方正仿宋_GBK" w:cs="Times New Roman"/>
                <w:color w:val="000000"/>
                <w:sz w:val="24"/>
                <w:szCs w:val="24"/>
                <w:highlight w:val="none"/>
                <w:shd w:val="clear" w:color="auto" w:fill="auto"/>
                <w:lang w:val="en-US" w:eastAsia="zh-CN"/>
              </w:rPr>
              <w:t>9月下旬</w:t>
            </w:r>
          </w:p>
          <w:p>
            <w:pPr>
              <w:snapToGrid w:val="0"/>
              <w:jc w:val="left"/>
              <w:rPr>
                <w:rFonts w:hint="default" w:ascii="Times New Roman" w:hAnsi="Times New Roman" w:eastAsia="方正仿宋_GBK" w:cs="Times New Roman"/>
                <w:color w:val="000000"/>
                <w:sz w:val="24"/>
                <w:szCs w:val="24"/>
                <w:highlight w:val="none"/>
                <w:shd w:val="clear" w:color="auto" w:fill="auto"/>
                <w:lang w:val="en-US" w:eastAsia="zh-CN"/>
              </w:rPr>
            </w:pPr>
            <w:r>
              <w:rPr>
                <w:rFonts w:hint="default" w:ascii="Times New Roman" w:hAnsi="Times New Roman" w:eastAsia="方正仿宋_GBK" w:cs="Times New Roman"/>
                <w:color w:val="000000"/>
                <w:sz w:val="24"/>
                <w:szCs w:val="24"/>
                <w:highlight w:val="none"/>
                <w:shd w:val="clear" w:color="auto" w:fill="auto"/>
              </w:rPr>
              <w:t>审核</w:t>
            </w:r>
            <w:r>
              <w:rPr>
                <w:rFonts w:hint="default" w:ascii="Times New Roman" w:hAnsi="Times New Roman" w:eastAsia="方正仿宋_GBK" w:cs="Times New Roman"/>
                <w:color w:val="000000"/>
                <w:sz w:val="24"/>
                <w:szCs w:val="24"/>
                <w:highlight w:val="none"/>
                <w:shd w:val="clear" w:color="auto" w:fill="auto"/>
                <w:lang w:val="en-US" w:eastAsia="zh-CN"/>
              </w:rPr>
              <w:t>10月</w:t>
            </w:r>
          </w:p>
          <w:p>
            <w:pPr>
              <w:snapToGrid w:val="0"/>
              <w:spacing w:line="300" w:lineRule="exact"/>
              <w:jc w:val="left"/>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000000"/>
                <w:sz w:val="24"/>
                <w:szCs w:val="24"/>
                <w:highlight w:val="none"/>
                <w:shd w:val="clear" w:color="auto" w:fill="auto"/>
              </w:rPr>
              <w:t>缴费</w:t>
            </w:r>
            <w:r>
              <w:rPr>
                <w:rFonts w:hint="default" w:ascii="Times New Roman" w:hAnsi="Times New Roman" w:eastAsia="方正仿宋_GBK" w:cs="Times New Roman"/>
                <w:color w:val="000000"/>
                <w:sz w:val="24"/>
                <w:szCs w:val="24"/>
                <w:highlight w:val="none"/>
                <w:shd w:val="clear" w:color="auto" w:fill="auto"/>
                <w:lang w:val="en-US" w:eastAsia="zh-CN"/>
              </w:rPr>
              <w:t>11月初</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17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both"/>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000000"/>
                <w:sz w:val="24"/>
                <w:szCs w:val="24"/>
                <w:highlight w:val="none"/>
                <w:shd w:val="clear" w:color="auto" w:fill="auto"/>
              </w:rPr>
            </w:pPr>
            <w:r>
              <w:rPr>
                <w:rFonts w:hint="default" w:ascii="Times New Roman" w:hAnsi="Times New Roman" w:eastAsia="方正仿宋_GBK" w:cs="Times New Roman"/>
                <w:color w:val="000000"/>
                <w:sz w:val="24"/>
                <w:szCs w:val="24"/>
                <w:highlight w:val="none"/>
                <w:shd w:val="clear" w:color="auto" w:fill="auto"/>
              </w:rPr>
              <w:t>重庆市卫生</w:t>
            </w:r>
            <w:r>
              <w:rPr>
                <w:rFonts w:hint="default" w:ascii="Times New Roman" w:hAnsi="Times New Roman" w:eastAsia="方正仿宋_GBK" w:cs="Times New Roman"/>
                <w:color w:val="000000"/>
                <w:sz w:val="24"/>
                <w:szCs w:val="24"/>
                <w:highlight w:val="none"/>
                <w:shd w:val="clear" w:color="auto" w:fill="auto"/>
                <w:lang w:val="en-US" w:eastAsia="zh-CN"/>
              </w:rPr>
              <w:t>管理专业</w:t>
            </w:r>
            <w:r>
              <w:rPr>
                <w:rFonts w:hint="default" w:ascii="Times New Roman" w:hAnsi="Times New Roman" w:eastAsia="方正仿宋_GBK" w:cs="Times New Roman"/>
                <w:color w:val="000000"/>
                <w:sz w:val="24"/>
                <w:szCs w:val="24"/>
                <w:highlight w:val="none"/>
                <w:shd w:val="clear" w:color="auto" w:fill="auto"/>
              </w:rPr>
              <w:t>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000000"/>
                <w:sz w:val="24"/>
                <w:szCs w:val="24"/>
                <w:highlight w:val="none"/>
                <w:shd w:val="clear" w:color="auto" w:fill="auto"/>
              </w:rPr>
              <w:t>地址</w:t>
            </w:r>
            <w:r>
              <w:rPr>
                <w:rFonts w:hint="default" w:ascii="Times New Roman" w:hAnsi="Times New Roman" w:eastAsia="方正仿宋_GBK" w:cs="Times New Roman"/>
                <w:color w:val="000000"/>
                <w:sz w:val="24"/>
                <w:szCs w:val="24"/>
                <w:highlight w:val="none"/>
                <w:shd w:val="clear" w:color="auto" w:fill="auto"/>
                <w:lang w:eastAsia="zh-CN"/>
              </w:rPr>
              <w:t>：重庆市渝北区旗龙路</w:t>
            </w:r>
            <w:r>
              <w:rPr>
                <w:rFonts w:hint="default" w:ascii="Times New Roman" w:hAnsi="Times New Roman" w:eastAsia="方正仿宋_GBK" w:cs="Times New Roman"/>
                <w:color w:val="000000"/>
                <w:sz w:val="24"/>
                <w:szCs w:val="24"/>
                <w:highlight w:val="none"/>
                <w:shd w:val="clear" w:color="auto" w:fill="auto"/>
                <w:lang w:val="en-US" w:eastAsia="zh-CN"/>
              </w:rPr>
              <w:t>6号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全市卫生系统</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市卫生健康委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000000"/>
                <w:sz w:val="24"/>
                <w:szCs w:val="24"/>
                <w:highlight w:val="none"/>
                <w:shd w:val="clear" w:color="auto" w:fill="auto"/>
                <w:lang w:eastAsia="zh-CN"/>
              </w:rPr>
            </w:pPr>
            <w:r>
              <w:rPr>
                <w:rFonts w:hint="default" w:ascii="Times New Roman" w:hAnsi="Times New Roman" w:eastAsia="方正仿宋_GBK" w:cs="Times New Roman"/>
                <w:color w:val="000000"/>
                <w:sz w:val="24"/>
                <w:szCs w:val="24"/>
                <w:highlight w:val="none"/>
                <w:shd w:val="clear" w:color="auto" w:fill="auto"/>
                <w:lang w:eastAsia="zh-CN"/>
              </w:rPr>
              <w:t>张思国</w:t>
            </w:r>
          </w:p>
          <w:p>
            <w:pPr>
              <w:snapToGrid w:val="0"/>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000000"/>
                <w:sz w:val="24"/>
                <w:szCs w:val="24"/>
                <w:highlight w:val="none"/>
                <w:shd w:val="clear" w:color="auto" w:fill="auto"/>
              </w:rPr>
              <w:t>章文山</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000000"/>
                <w:sz w:val="24"/>
                <w:szCs w:val="24"/>
                <w:highlight w:val="none"/>
                <w:shd w:val="clear" w:color="auto" w:fill="auto"/>
                <w:lang w:val="en-US" w:eastAsia="zh-CN"/>
              </w:rPr>
              <w:t>67706580</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000000"/>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lang w:val="en-US" w:eastAsia="zh-CN" w:bidi="ar-SA"/>
              </w:rPr>
              <w:t>77141382@qq</w:t>
            </w:r>
            <w:r>
              <w:rPr>
                <w:rFonts w:hint="eastAsia" w:ascii="Times New Roman" w:hAnsi="Times New Roman" w:eastAsia="方正仿宋_GBK" w:cs="Times New Roman"/>
                <w:color w:val="auto"/>
                <w:kern w:val="2"/>
                <w:sz w:val="24"/>
                <w:szCs w:val="24"/>
                <w:lang w:val="en-US" w:eastAsia="zh-CN" w:bidi="ar-SA"/>
              </w:rPr>
              <w:t>.</w:t>
            </w:r>
            <w:r>
              <w:rPr>
                <w:rFonts w:hint="default" w:ascii="Times New Roman" w:hAnsi="Times New Roman" w:eastAsia="方正仿宋_GBK" w:cs="Times New Roman"/>
                <w:color w:val="auto"/>
                <w:kern w:val="2"/>
                <w:sz w:val="24"/>
                <w:szCs w:val="24"/>
                <w:lang w:val="en-US" w:eastAsia="zh-CN" w:bidi="ar-SA"/>
              </w:rPr>
              <w:t>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eastAsia" w:ascii="Times New Roman" w:hAnsi="Times New Roman" w:eastAsia="方正仿宋_GBK" w:cs="Times New Roman"/>
                <w:color w:val="auto"/>
                <w:kern w:val="2"/>
                <w:sz w:val="24"/>
                <w:szCs w:val="24"/>
                <w:highlight w:val="yellow"/>
                <w:shd w:val="clear" w:color="auto" w:fill="auto"/>
                <w:lang w:val="en-US" w:eastAsia="zh-CN" w:bidi="ar-SA"/>
              </w:rPr>
            </w:pPr>
            <w:r>
              <w:rPr>
                <w:rFonts w:hint="eastAsia" w:ascii="Times New Roman" w:hAnsi="Times New Roman" w:eastAsia="方正仿宋_GBK" w:cs="Times New Roman"/>
                <w:color w:val="000000"/>
                <w:sz w:val="24"/>
                <w:szCs w:val="24"/>
                <w:highlight w:val="none"/>
                <w:shd w:val="clear" w:color="auto" w:fill="auto"/>
                <w:lang w:eastAsia="zh-CN"/>
              </w:rPr>
              <w:t>首次认定另行通知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17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both"/>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重庆市卫生技术药学（生产、流通领域）专业高级职称评审委员会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地址：重庆市渝北区食品城大道27号市药监局1015</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市药监局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李建祥</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60353674</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000000"/>
                <w:kern w:val="2"/>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1508854197@qq.com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9</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18</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20</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21</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3</w:t>
            </w:r>
          </w:p>
          <w:p>
            <w:pPr>
              <w:snapToGrid w:val="0"/>
              <w:spacing w:line="300" w:lineRule="exact"/>
              <w:jc w:val="left"/>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6</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1.10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月</w:t>
            </w:r>
            <w:r>
              <w:rPr>
                <w:rFonts w:hint="default" w:ascii="Times New Roman" w:hAnsi="Times New Roman" w:eastAsia="方正仿宋_GBK" w:cs="Times New Roman"/>
                <w:color w:val="auto"/>
                <w:sz w:val="24"/>
                <w:szCs w:val="24"/>
                <w:highlight w:val="none"/>
                <w:shd w:val="clear" w:color="auto" w:fill="auto"/>
                <w:lang w:val="en-US" w:eastAsia="zh-CN"/>
              </w:rPr>
              <w:t>下</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17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both"/>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重庆市工程技术正高级职称评审委员会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地址：渝北区</w:t>
            </w:r>
            <w:r>
              <w:rPr>
                <w:rFonts w:hint="default" w:ascii="Times New Roman" w:hAnsi="Times New Roman" w:eastAsia="方正仿宋_GBK" w:cs="Times New Roman"/>
                <w:color w:val="auto"/>
                <w:sz w:val="24"/>
                <w:szCs w:val="24"/>
                <w:highlight w:val="none"/>
                <w:shd w:val="clear" w:color="auto" w:fill="auto"/>
                <w:lang w:eastAsia="zh-CN"/>
              </w:rPr>
              <w:t>春华</w:t>
            </w:r>
            <w:r>
              <w:rPr>
                <w:rFonts w:hint="default" w:ascii="Times New Roman" w:hAnsi="Times New Roman" w:eastAsia="方正仿宋_GBK" w:cs="Times New Roman"/>
                <w:color w:val="auto"/>
                <w:sz w:val="24"/>
                <w:szCs w:val="24"/>
                <w:highlight w:val="none"/>
                <w:shd w:val="clear" w:color="auto" w:fill="auto"/>
              </w:rPr>
              <w:t>大道</w:t>
            </w:r>
            <w:r>
              <w:rPr>
                <w:rFonts w:hint="default" w:ascii="Times New Roman" w:hAnsi="Times New Roman" w:eastAsia="方正仿宋_GBK" w:cs="Times New Roman"/>
                <w:color w:val="auto"/>
                <w:sz w:val="24"/>
                <w:szCs w:val="24"/>
                <w:highlight w:val="none"/>
                <w:shd w:val="clear" w:color="auto" w:fill="auto"/>
                <w:lang w:val="en-US" w:eastAsia="zh-CN"/>
              </w:rPr>
              <w:t>99</w:t>
            </w:r>
            <w:r>
              <w:rPr>
                <w:rFonts w:hint="default" w:ascii="Times New Roman" w:hAnsi="Times New Roman" w:eastAsia="方正仿宋_GBK" w:cs="Times New Roman"/>
                <w:color w:val="auto"/>
                <w:sz w:val="24"/>
                <w:szCs w:val="24"/>
                <w:highlight w:val="none"/>
                <w:shd w:val="clear" w:color="auto" w:fill="auto"/>
              </w:rPr>
              <w:t>号人力资源服务产业园</w:t>
            </w:r>
            <w:r>
              <w:rPr>
                <w:rFonts w:hint="default" w:ascii="Times New Roman" w:hAnsi="Times New Roman" w:eastAsia="方正仿宋_GBK" w:cs="Times New Roman"/>
                <w:color w:val="auto"/>
                <w:sz w:val="24"/>
                <w:szCs w:val="24"/>
                <w:highlight w:val="none"/>
                <w:shd w:val="clear" w:color="auto" w:fill="auto"/>
                <w:lang w:eastAsia="zh-CN"/>
              </w:rPr>
              <w:t>北区</w:t>
            </w:r>
            <w:r>
              <w:rPr>
                <w:rFonts w:hint="default" w:ascii="Times New Roman" w:hAnsi="Times New Roman" w:eastAsia="方正仿宋_GBK" w:cs="Times New Roman"/>
                <w:color w:val="auto"/>
                <w:sz w:val="24"/>
                <w:szCs w:val="24"/>
                <w:highlight w:val="none"/>
                <w:shd w:val="clear" w:color="auto" w:fill="auto"/>
              </w:rPr>
              <w:t>1号楼</w:t>
            </w:r>
            <w:r>
              <w:rPr>
                <w:rFonts w:hint="default" w:ascii="Times New Roman" w:hAnsi="Times New Roman" w:eastAsia="方正仿宋_GBK" w:cs="Times New Roman"/>
                <w:color w:val="auto"/>
                <w:sz w:val="24"/>
                <w:szCs w:val="24"/>
                <w:highlight w:val="none"/>
                <w:shd w:val="clear" w:color="auto" w:fill="auto"/>
                <w:lang w:val="en-US" w:eastAsia="zh-CN"/>
              </w:rPr>
              <w:t>1515</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市人力社保局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敖海乔</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86868884  8</w:t>
            </w:r>
            <w:r>
              <w:rPr>
                <w:rFonts w:hint="default" w:ascii="Times New Roman" w:hAnsi="Times New Roman" w:eastAsia="方正仿宋_GBK" w:cs="Times New Roman"/>
                <w:color w:val="auto"/>
                <w:sz w:val="24"/>
                <w:szCs w:val="24"/>
                <w:highlight w:val="none"/>
                <w:shd w:val="clear" w:color="auto" w:fill="auto"/>
              </w:rPr>
              <w:t>6867385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1137772066@qq.com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.7-1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31</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15</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16</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1.20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上</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17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both"/>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重庆市工程技术建设专业副高级职称评审委员会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kern w:val="0"/>
                <w:sz w:val="24"/>
                <w:szCs w:val="22"/>
                <w:highlight w:val="none"/>
              </w:rPr>
              <w:t>地址：渝中区长江一路58号17楼行业综合党委办公室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市住房城乡建委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汪欢</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63670536</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2369943584@qq.com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网报10.7-10.27</w:t>
            </w:r>
          </w:p>
          <w:p>
            <w:pPr>
              <w:pBdr>
                <w:bottom w:val="none" w:color="auto" w:sz="0" w:space="0"/>
              </w:pBd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审核10.7-10.31</w:t>
            </w:r>
          </w:p>
          <w:p>
            <w:pPr>
              <w:pBdr>
                <w:bottom w:val="none" w:color="auto" w:sz="0" w:space="0"/>
              </w:pBd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缴费11.1-11.10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shd w:val="clear" w:color="auto" w:fill="auto"/>
                <w:lang w:val="en-US" w:eastAsia="zh-CN"/>
              </w:rPr>
              <w:t>11月下旬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重庆市工程技术交通运输专业副高级职称评审委员会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地址：渝北区红锦大道20号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市交通局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魏薪全</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89183143</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290155987@qq.com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网报10.8-10.31</w:t>
            </w:r>
          </w:p>
          <w:p>
            <w:pPr>
              <w:pBdr>
                <w:bottom w:val="none" w:color="auto" w:sz="0" w:space="0"/>
              </w:pBd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 xml:space="preserve">审核11.1-11.20  </w:t>
            </w:r>
          </w:p>
          <w:p>
            <w:pPr>
              <w:pBdr>
                <w:bottom w:val="none" w:color="auto" w:sz="0" w:space="0"/>
              </w:pBd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缴费11.20-11.25</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上</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重庆市工程技术生态环境专业副高级职称评审委员会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地址：两江新区礼环南路102号5号楼1318</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市生态环境局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兰秋霜</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89181830</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179831468@qq.com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widowControl w:val="0"/>
              <w:suppressAutoHyphens w:val="0"/>
              <w:bidi w:val="0"/>
              <w:snapToGrid w:val="0"/>
              <w:jc w:val="left"/>
              <w:rPr>
                <w:rFonts w:hint="default" w:ascii="Times New Roman" w:hAnsi="Times New Roman" w:eastAsia="方正仿宋_GBK" w:cs="Times New Roman"/>
                <w:color w:val="auto"/>
                <w:kern w:val="2"/>
                <w:sz w:val="24"/>
                <w:szCs w:val="24"/>
                <w:shd w:val="clear" w:color="auto" w:fill="auto"/>
                <w:lang w:val="en-US" w:eastAsia="zh-CN" w:bidi="ar-SA"/>
              </w:rPr>
            </w:pPr>
            <w:r>
              <w:rPr>
                <w:rFonts w:hint="default" w:ascii="Times New Roman" w:hAnsi="Times New Roman" w:eastAsia="方正仿宋_GBK" w:cs="Times New Roman"/>
                <w:color w:val="auto"/>
                <w:kern w:val="2"/>
                <w:sz w:val="24"/>
                <w:szCs w:val="24"/>
                <w:shd w:val="clear" w:color="auto" w:fill="auto"/>
                <w:lang w:val="en-US" w:eastAsia="zh-CN" w:bidi="ar-SA"/>
              </w:rPr>
              <w:t>网报10.7-10.27</w:t>
            </w:r>
          </w:p>
          <w:p>
            <w:pPr>
              <w:widowControl w:val="0"/>
              <w:suppressAutoHyphens w:val="0"/>
              <w:bidi w:val="0"/>
              <w:snapToGrid w:val="0"/>
              <w:jc w:val="left"/>
              <w:rPr>
                <w:rFonts w:hint="default" w:ascii="Times New Roman" w:hAnsi="Times New Roman" w:eastAsia="方正仿宋_GBK" w:cs="Times New Roman"/>
                <w:color w:val="auto"/>
                <w:kern w:val="2"/>
                <w:sz w:val="24"/>
                <w:szCs w:val="24"/>
                <w:shd w:val="clear" w:color="auto" w:fill="auto"/>
                <w:lang w:val="en-US" w:eastAsia="zh-CN" w:bidi="ar-SA"/>
              </w:rPr>
            </w:pPr>
            <w:r>
              <w:rPr>
                <w:rFonts w:hint="default" w:ascii="Times New Roman" w:hAnsi="Times New Roman" w:eastAsia="方正仿宋_GBK" w:cs="Times New Roman"/>
                <w:color w:val="auto"/>
                <w:kern w:val="2"/>
                <w:sz w:val="24"/>
                <w:szCs w:val="24"/>
                <w:shd w:val="clear" w:color="auto" w:fill="auto"/>
                <w:lang w:val="en-US" w:eastAsia="zh-CN" w:bidi="ar-SA"/>
              </w:rPr>
              <w:t>审核10.7-10.31</w:t>
            </w:r>
          </w:p>
          <w:p>
            <w:pPr>
              <w:widowControl w:val="0"/>
              <w:suppressAutoHyphens w:val="0"/>
              <w:bidi w:val="0"/>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shd w:val="clear" w:color="auto" w:fill="auto"/>
                <w:lang w:val="en-US" w:eastAsia="zh-CN" w:bidi="ar-SA"/>
              </w:rPr>
              <w:t>缴费11.1-11.10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widowControl w:val="0"/>
              <w:suppressAutoHyphens w:val="0"/>
              <w:bidi w:val="0"/>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kern w:val="2"/>
                <w:sz w:val="24"/>
                <w:szCs w:val="24"/>
                <w:shd w:val="clear" w:color="auto" w:fill="auto"/>
                <w:lang w:val="en-US" w:eastAsia="zh-CN" w:bidi="ar-SA"/>
              </w:rPr>
              <w:t>11月下旬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w:t>
            </w:r>
            <w:r>
              <w:rPr>
                <w:rFonts w:hint="default" w:ascii="Times New Roman" w:hAnsi="Times New Roman" w:eastAsia="方正仿宋_GBK" w:cs="Times New Roman"/>
                <w:color w:val="auto"/>
                <w:sz w:val="24"/>
                <w:szCs w:val="24"/>
                <w:highlight w:val="none"/>
                <w:shd w:val="clear" w:color="auto" w:fill="auto"/>
                <w:lang w:val="en-US" w:eastAsia="zh-CN"/>
              </w:rPr>
              <w:t>规划测绘</w:t>
            </w:r>
            <w:r>
              <w:rPr>
                <w:rFonts w:hint="default" w:ascii="Times New Roman" w:hAnsi="Times New Roman" w:eastAsia="方正仿宋_GBK" w:cs="Times New Roman"/>
                <w:color w:val="auto"/>
                <w:sz w:val="24"/>
                <w:szCs w:val="24"/>
                <w:highlight w:val="none"/>
                <w:shd w:val="clear" w:color="auto" w:fill="auto"/>
              </w:rPr>
              <w:t>专业副高级职称评审委员会</w:t>
            </w:r>
          </w:p>
          <w:p>
            <w:pPr>
              <w:pBdr>
                <w:bottom w:val="none" w:color="auto" w:sz="0" w:space="0"/>
              </w:pBd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kern w:val="0"/>
                <w:sz w:val="24"/>
                <w:szCs w:val="22"/>
                <w:highlight w:val="none"/>
              </w:rPr>
              <w:t>地址：渝北区龙山大道339号市规划自然资源局1号楼522</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市规划自然资源局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何琳</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63158527</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sz w:val="24"/>
                <w:szCs w:val="24"/>
                <w:shd w:val="clear" w:color="auto" w:fill="auto"/>
              </w:rPr>
            </w:pPr>
            <w:r>
              <w:rPr>
                <w:rFonts w:hint="default" w:ascii="Times New Roman" w:hAnsi="Times New Roman" w:eastAsia="方正仿宋_GBK" w:cs="Times New Roman"/>
                <w:color w:val="auto"/>
                <w:sz w:val="24"/>
                <w:szCs w:val="24"/>
                <w:highlight w:val="none"/>
                <w:shd w:val="clear" w:color="auto" w:fill="auto"/>
              </w:rPr>
              <w:t>11325160@qq.com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eastAsia" w:ascii="Times New Roman" w:hAnsi="Times New Roman" w:eastAsia="方正仿宋_GBK" w:cs="Times New Roman"/>
                <w:color w:val="auto"/>
                <w:sz w:val="24"/>
                <w:szCs w:val="24"/>
                <w:highlight w:val="none"/>
                <w:shd w:val="clear" w:color="auto" w:fill="auto"/>
                <w:lang w:val="en-US" w:eastAsia="zh-CN"/>
              </w:rPr>
              <w:t>9.28</w:t>
            </w:r>
            <w:r>
              <w:rPr>
                <w:rFonts w:hint="default" w:ascii="Times New Roman" w:hAnsi="Times New Roman" w:eastAsia="方正仿宋_GBK" w:cs="Times New Roman"/>
                <w:color w:val="auto"/>
                <w:sz w:val="24"/>
                <w:szCs w:val="24"/>
                <w:highlight w:val="none"/>
                <w:shd w:val="clear" w:color="auto" w:fill="auto"/>
              </w:rPr>
              <w:t>--10.</w:t>
            </w:r>
            <w:r>
              <w:rPr>
                <w:rFonts w:hint="eastAsia" w:ascii="Times New Roman" w:hAnsi="Times New Roman" w:eastAsia="方正仿宋_GBK" w:cs="Times New Roman"/>
                <w:color w:val="auto"/>
                <w:sz w:val="24"/>
                <w:szCs w:val="24"/>
                <w:highlight w:val="none"/>
                <w:shd w:val="clear" w:color="auto" w:fill="auto"/>
                <w:lang w:val="en-US" w:eastAsia="zh-CN"/>
              </w:rPr>
              <w:t>20</w:t>
            </w:r>
          </w:p>
          <w:p>
            <w:pPr>
              <w:snapToGrid w:val="0"/>
              <w:jc w:val="left"/>
              <w:rPr>
                <w:rFonts w:hint="eastAsia"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w:t>
            </w:r>
            <w:r>
              <w:rPr>
                <w:rFonts w:hint="eastAsia"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eastAsia" w:ascii="Times New Roman" w:hAnsi="Times New Roman" w:eastAsia="方正仿宋_GBK" w:cs="Times New Roman"/>
                <w:color w:val="auto"/>
                <w:sz w:val="24"/>
                <w:szCs w:val="24"/>
                <w:highlight w:val="none"/>
                <w:shd w:val="clear" w:color="auto" w:fill="auto"/>
                <w:lang w:val="en-US" w:eastAsia="zh-CN"/>
              </w:rPr>
              <w:t>20</w:t>
            </w:r>
            <w:r>
              <w:rPr>
                <w:rFonts w:hint="default" w:ascii="Times New Roman" w:hAnsi="Times New Roman" w:eastAsia="方正仿宋_GBK" w:cs="Times New Roman"/>
                <w:color w:val="auto"/>
                <w:sz w:val="24"/>
                <w:szCs w:val="24"/>
                <w:highlight w:val="none"/>
                <w:shd w:val="clear" w:color="auto" w:fill="auto"/>
              </w:rPr>
              <w:t>--11.</w:t>
            </w:r>
            <w:r>
              <w:rPr>
                <w:rFonts w:hint="eastAsia" w:ascii="Times New Roman" w:hAnsi="Times New Roman" w:eastAsia="方正仿宋_GBK" w:cs="Times New Roman"/>
                <w:color w:val="auto"/>
                <w:sz w:val="24"/>
                <w:szCs w:val="24"/>
                <w:highlight w:val="none"/>
                <w:shd w:val="clear" w:color="auto" w:fill="auto"/>
                <w:lang w:val="en-US" w:eastAsia="zh-CN"/>
              </w:rPr>
              <w:t>9</w:t>
            </w:r>
          </w:p>
          <w:p>
            <w:pPr>
              <w:snapToGrid w:val="0"/>
              <w:jc w:val="left"/>
              <w:rPr>
                <w:rFonts w:hint="eastAsia"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rPr>
              <w:t>缴费</w:t>
            </w:r>
            <w:r>
              <w:rPr>
                <w:rFonts w:hint="eastAsia" w:ascii="Times New Roman" w:hAnsi="Times New Roman" w:eastAsia="方正仿宋_GBK" w:cs="Times New Roman"/>
                <w:color w:val="auto"/>
                <w:sz w:val="24"/>
                <w:szCs w:val="24"/>
                <w:highlight w:val="none"/>
                <w:shd w:val="clear" w:color="auto" w:fill="auto"/>
                <w:lang w:eastAsia="zh-CN"/>
              </w:rPr>
              <w:t>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上</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w:t>
            </w:r>
            <w:r>
              <w:rPr>
                <w:rFonts w:hint="default" w:ascii="Times New Roman" w:hAnsi="Times New Roman" w:eastAsia="方正仿宋_GBK" w:cs="Times New Roman"/>
                <w:color w:val="auto"/>
                <w:sz w:val="24"/>
                <w:szCs w:val="24"/>
                <w:highlight w:val="none"/>
                <w:shd w:val="clear" w:color="auto" w:fill="auto"/>
                <w:lang w:eastAsia="zh-CN"/>
              </w:rPr>
              <w:t>自然资源</w:t>
            </w:r>
            <w:r>
              <w:rPr>
                <w:rFonts w:hint="default" w:ascii="Times New Roman" w:hAnsi="Times New Roman" w:eastAsia="方正仿宋_GBK" w:cs="Times New Roman"/>
                <w:color w:val="auto"/>
                <w:sz w:val="24"/>
                <w:szCs w:val="24"/>
                <w:highlight w:val="none"/>
                <w:shd w:val="clear" w:color="auto" w:fill="auto"/>
              </w:rPr>
              <w:t>专业副高级职称评审委员会</w:t>
            </w:r>
          </w:p>
          <w:p>
            <w:pPr>
              <w:pBdr>
                <w:bottom w:val="none" w:color="auto" w:sz="0" w:space="0"/>
              </w:pBd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kern w:val="0"/>
                <w:sz w:val="24"/>
                <w:szCs w:val="22"/>
                <w:highlight w:val="none"/>
              </w:rPr>
              <w:t>地址：渝北区龙山大道339号市规划自然资源局1号楼522</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市规划自然资源局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何琳</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63158527</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11325160@qq.com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eastAsia" w:ascii="Times New Roman" w:hAnsi="Times New Roman" w:eastAsia="方正仿宋_GBK" w:cs="Times New Roman"/>
                <w:color w:val="auto"/>
                <w:sz w:val="24"/>
                <w:szCs w:val="24"/>
                <w:highlight w:val="none"/>
                <w:shd w:val="clear" w:color="auto" w:fill="auto"/>
                <w:lang w:val="en-US" w:eastAsia="zh-CN"/>
              </w:rPr>
              <w:t>9.28</w:t>
            </w:r>
            <w:r>
              <w:rPr>
                <w:rFonts w:hint="default" w:ascii="Times New Roman" w:hAnsi="Times New Roman" w:eastAsia="方正仿宋_GBK" w:cs="Times New Roman"/>
                <w:color w:val="auto"/>
                <w:sz w:val="24"/>
                <w:szCs w:val="24"/>
                <w:highlight w:val="none"/>
                <w:shd w:val="clear" w:color="auto" w:fill="auto"/>
              </w:rPr>
              <w:t>--10.</w:t>
            </w:r>
            <w:r>
              <w:rPr>
                <w:rFonts w:hint="eastAsia" w:ascii="Times New Roman" w:hAnsi="Times New Roman" w:eastAsia="方正仿宋_GBK" w:cs="Times New Roman"/>
                <w:color w:val="auto"/>
                <w:sz w:val="24"/>
                <w:szCs w:val="24"/>
                <w:highlight w:val="none"/>
                <w:shd w:val="clear" w:color="auto" w:fill="auto"/>
                <w:lang w:val="en-US" w:eastAsia="zh-CN"/>
              </w:rPr>
              <w:t>20</w:t>
            </w:r>
          </w:p>
          <w:p>
            <w:pPr>
              <w:snapToGrid w:val="0"/>
              <w:jc w:val="left"/>
              <w:rPr>
                <w:rFonts w:hint="eastAsia"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w:t>
            </w:r>
            <w:r>
              <w:rPr>
                <w:rFonts w:hint="eastAsia"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eastAsia" w:ascii="Times New Roman" w:hAnsi="Times New Roman" w:eastAsia="方正仿宋_GBK" w:cs="Times New Roman"/>
                <w:color w:val="auto"/>
                <w:sz w:val="24"/>
                <w:szCs w:val="24"/>
                <w:highlight w:val="none"/>
                <w:shd w:val="clear" w:color="auto" w:fill="auto"/>
                <w:lang w:val="en-US" w:eastAsia="zh-CN"/>
              </w:rPr>
              <w:t>20</w:t>
            </w:r>
            <w:r>
              <w:rPr>
                <w:rFonts w:hint="default" w:ascii="Times New Roman" w:hAnsi="Times New Roman" w:eastAsia="方正仿宋_GBK" w:cs="Times New Roman"/>
                <w:color w:val="auto"/>
                <w:sz w:val="24"/>
                <w:szCs w:val="24"/>
                <w:highlight w:val="none"/>
                <w:shd w:val="clear" w:color="auto" w:fill="auto"/>
              </w:rPr>
              <w:t>--11.</w:t>
            </w:r>
            <w:r>
              <w:rPr>
                <w:rFonts w:hint="eastAsia" w:ascii="Times New Roman" w:hAnsi="Times New Roman" w:eastAsia="方正仿宋_GBK" w:cs="Times New Roman"/>
                <w:color w:val="auto"/>
                <w:sz w:val="24"/>
                <w:szCs w:val="24"/>
                <w:highlight w:val="none"/>
                <w:shd w:val="clear" w:color="auto" w:fill="auto"/>
                <w:lang w:val="en-US" w:eastAsia="zh-CN"/>
              </w:rPr>
              <w:t>9</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缴费</w:t>
            </w:r>
            <w:r>
              <w:rPr>
                <w:rFonts w:hint="eastAsia" w:ascii="Times New Roman" w:hAnsi="Times New Roman" w:eastAsia="方正仿宋_GBK" w:cs="Times New Roman"/>
                <w:color w:val="auto"/>
                <w:sz w:val="24"/>
                <w:szCs w:val="24"/>
                <w:highlight w:val="none"/>
                <w:shd w:val="clear" w:color="auto" w:fill="auto"/>
                <w:lang w:eastAsia="zh-CN"/>
              </w:rPr>
              <w:t>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上</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70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重庆市工程技术风景园林专业副高级职称评审委员会</w:t>
            </w:r>
          </w:p>
          <w:p>
            <w:pPr>
              <w:snapToGrid w:val="0"/>
              <w:spacing w:line="300" w:lineRule="exac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地址：渝北区黄山大道东段176号一号楼1005</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市城市管理局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段敏</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65868541</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359896961@qq.com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网报10.07-10.22</w:t>
            </w:r>
          </w:p>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审核10.07-10.27</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缴费10.23-10.31</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36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重庆市工程技术市政维护专业副高级职称评审委员会</w:t>
            </w:r>
          </w:p>
          <w:p>
            <w:pPr>
              <w:snapToGrid w:val="0"/>
              <w:spacing w:line="300" w:lineRule="exac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地址：渝北区黄山大道东段176号一号楼1005</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市城市管理局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段敏</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65868541</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359896961@qq.com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网报10.07-10.22</w:t>
            </w:r>
          </w:p>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审核10.07-10.27</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缴费10.23-10.31</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重庆市工程技术水利</w:t>
            </w:r>
            <w:r>
              <w:rPr>
                <w:rFonts w:hint="default" w:ascii="Times New Roman" w:hAnsi="Times New Roman" w:eastAsia="方正仿宋_GBK" w:cs="Times New Roman"/>
                <w:color w:val="auto"/>
                <w:sz w:val="24"/>
                <w:szCs w:val="24"/>
                <w:highlight w:val="none"/>
                <w:shd w:val="clear" w:color="auto" w:fill="auto"/>
                <w:lang w:val="en-US" w:eastAsia="zh-CN"/>
              </w:rPr>
              <w:t>水电</w:t>
            </w:r>
            <w:r>
              <w:rPr>
                <w:rFonts w:hint="default" w:ascii="Times New Roman" w:hAnsi="Times New Roman" w:eastAsia="方正仿宋_GBK" w:cs="Times New Roman"/>
                <w:color w:val="auto"/>
                <w:sz w:val="24"/>
                <w:szCs w:val="24"/>
                <w:highlight w:val="none"/>
                <w:shd w:val="clear" w:color="auto" w:fill="auto"/>
              </w:rPr>
              <w:t>专业副高级职称评审委员会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地址：渝北区龙溪街道新南路3号2301</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市水利局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杨献忠</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89079129</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415140159@qq.com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网报10.7-10.20</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审核10.7-10.20</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缴费10.23-10.27</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11月下旬-12月初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332"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重庆市工程技术质量专业副高级职称评审委员会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地址：重庆市渝北区龙山大道40</w:t>
            </w:r>
            <w:r>
              <w:rPr>
                <w:rFonts w:hint="default" w:ascii="Times New Roman" w:hAnsi="Times New Roman" w:eastAsia="方正仿宋_GBK" w:cs="Times New Roman"/>
                <w:color w:val="auto"/>
                <w:sz w:val="24"/>
                <w:szCs w:val="24"/>
                <w:highlight w:val="none"/>
                <w:shd w:val="clear" w:color="auto" w:fill="auto"/>
                <w:lang w:val="en-US" w:eastAsia="zh-CN"/>
              </w:rPr>
              <w:t>3</w:t>
            </w:r>
            <w:r>
              <w:rPr>
                <w:rFonts w:hint="default" w:ascii="Times New Roman" w:hAnsi="Times New Roman" w:eastAsia="方正仿宋_GBK" w:cs="Times New Roman"/>
                <w:color w:val="auto"/>
                <w:sz w:val="24"/>
                <w:szCs w:val="24"/>
                <w:highlight w:val="none"/>
                <w:shd w:val="clear" w:color="auto" w:fill="auto"/>
              </w:rPr>
              <w:t>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市市场监管局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刘忆安</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63719655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308626730@qq.com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.7-1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22</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10.15-10.30</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11.1-11.4</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11月</w:t>
            </w:r>
            <w:r>
              <w:rPr>
                <w:rFonts w:hint="eastAsia" w:ascii="Times New Roman" w:hAnsi="Times New Roman" w:eastAsia="方正仿宋_GBK" w:cs="Times New Roman"/>
                <w:color w:val="auto"/>
                <w:sz w:val="24"/>
                <w:szCs w:val="24"/>
                <w:highlight w:val="none"/>
                <w:shd w:val="clear" w:color="auto" w:fill="auto"/>
                <w:lang w:val="en-US" w:eastAsia="zh-CN"/>
              </w:rPr>
              <w:t>下</w:t>
            </w:r>
            <w:r>
              <w:rPr>
                <w:rFonts w:hint="default" w:ascii="Times New Roman" w:hAnsi="Times New Roman" w:eastAsia="方正仿宋_GBK" w:cs="Times New Roman"/>
                <w:color w:val="auto"/>
                <w:sz w:val="24"/>
                <w:szCs w:val="24"/>
                <w:highlight w:val="none"/>
                <w:shd w:val="clear" w:color="auto" w:fill="auto"/>
                <w:lang w:val="en-US" w:eastAsia="zh-CN"/>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 xml:space="preserve">重庆市工程技术林业专业副高级职称评审委员会   </w:t>
            </w:r>
          </w:p>
          <w:p>
            <w:pPr>
              <w:snapToGrid w:val="0"/>
              <w:spacing w:line="300" w:lineRule="exac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地址：重庆市渝北区龙华大道新牌坊三路366号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市林业局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许艺辉</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61528965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cqslyjrsc@163.com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网报</w:t>
            </w:r>
            <w:r>
              <w:rPr>
                <w:rFonts w:hint="default" w:ascii="Times New Roman" w:hAnsi="Times New Roman" w:eastAsia="方正仿宋_GBK" w:cs="Times New Roman"/>
                <w:color w:val="auto"/>
                <w:sz w:val="24"/>
                <w:szCs w:val="24"/>
                <w:lang w:val="en-US" w:eastAsia="zh-CN"/>
              </w:rPr>
              <w:t>10.7-11.3</w:t>
            </w:r>
          </w:p>
          <w:p>
            <w:pPr>
              <w:snapToGrid w:val="0"/>
              <w:jc w:val="left"/>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审核</w:t>
            </w:r>
            <w:r>
              <w:rPr>
                <w:rFonts w:hint="default" w:ascii="Times New Roman" w:hAnsi="Times New Roman" w:eastAsia="方正仿宋_GBK" w:cs="Times New Roman"/>
                <w:color w:val="auto"/>
                <w:sz w:val="24"/>
                <w:szCs w:val="24"/>
                <w:lang w:val="en-US" w:eastAsia="zh-CN"/>
              </w:rPr>
              <w:t>10.7-11.10</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缴费</w:t>
            </w:r>
            <w:r>
              <w:rPr>
                <w:rFonts w:hint="default" w:ascii="Times New Roman" w:hAnsi="Times New Roman" w:eastAsia="方正仿宋_GBK" w:cs="Times New Roman"/>
                <w:color w:val="auto"/>
                <w:sz w:val="24"/>
                <w:szCs w:val="24"/>
                <w:lang w:val="en-US" w:eastAsia="zh-CN"/>
              </w:rPr>
              <w:t>11.20-11.24</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12月上旬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重庆市工程技术药品和医疗器械专业副高级职称评审委员会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地址：重庆市渝北区食品城大道27号市药监局1015</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市药监局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李建祥</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60353674</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1508854197@qq.com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9</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18</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20</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21</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3</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缴费1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6</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1.10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月</w:t>
            </w:r>
            <w:r>
              <w:rPr>
                <w:rFonts w:hint="default" w:ascii="Times New Roman" w:hAnsi="Times New Roman" w:eastAsia="方正仿宋_GBK" w:cs="Times New Roman"/>
                <w:color w:val="auto"/>
                <w:sz w:val="24"/>
                <w:szCs w:val="24"/>
                <w:highlight w:val="none"/>
                <w:shd w:val="clear" w:color="auto" w:fill="auto"/>
                <w:lang w:val="en-US" w:eastAsia="zh-CN"/>
              </w:rPr>
              <w:t>下</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重庆市工程技术地质专业</w:t>
            </w:r>
            <w:r>
              <w:rPr>
                <w:rFonts w:hint="default" w:ascii="Times New Roman" w:hAnsi="Times New Roman" w:eastAsia="方正仿宋_GBK" w:cs="Times New Roman"/>
                <w:color w:val="auto"/>
                <w:sz w:val="24"/>
                <w:szCs w:val="24"/>
                <w:highlight w:val="none"/>
                <w:shd w:val="clear" w:color="auto" w:fill="auto"/>
                <w:lang w:val="en-US" w:eastAsia="zh-CN"/>
              </w:rPr>
              <w:t>副</w:t>
            </w:r>
            <w:r>
              <w:rPr>
                <w:rFonts w:hint="default" w:ascii="Times New Roman" w:hAnsi="Times New Roman" w:eastAsia="方正仿宋_GBK" w:cs="Times New Roman"/>
                <w:color w:val="auto"/>
                <w:sz w:val="24"/>
                <w:szCs w:val="24"/>
                <w:highlight w:val="none"/>
                <w:shd w:val="clear" w:color="auto" w:fill="auto"/>
              </w:rPr>
              <w:t>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eastAsia="zh-CN"/>
              </w:rPr>
              <w:t>地址：</w:t>
            </w:r>
            <w:r>
              <w:rPr>
                <w:rFonts w:hint="default" w:ascii="Times New Roman" w:hAnsi="Times New Roman" w:eastAsia="方正仿宋_GBK" w:cs="Times New Roman"/>
                <w:color w:val="auto"/>
                <w:sz w:val="24"/>
                <w:szCs w:val="24"/>
                <w:highlight w:val="none"/>
                <w:shd w:val="clear" w:color="auto" w:fill="auto"/>
              </w:rPr>
              <w:t>重庆市两江新区春兰三路一号重庆市地质矿产勘查开发局1608室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市地矿局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right="0" w:rightChars="0"/>
              <w:jc w:val="center"/>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王晓曦</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60" w:lineRule="exact"/>
              <w:ind w:left="0" w:leftChars="0" w:right="0" w:rightChars="0"/>
              <w:jc w:val="center"/>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63023830</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19797407@qq.com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9.20-10.20</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10.21-11.10</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11.11-11.15</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11月下旬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26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重庆市工程技术能源专业</w:t>
            </w:r>
            <w:r>
              <w:rPr>
                <w:rFonts w:hint="default" w:ascii="Times New Roman" w:hAnsi="Times New Roman" w:eastAsia="方正仿宋_GBK" w:cs="Times New Roman"/>
                <w:color w:val="auto"/>
                <w:sz w:val="24"/>
                <w:szCs w:val="24"/>
                <w:highlight w:val="none"/>
                <w:shd w:val="clear" w:color="auto" w:fill="auto"/>
                <w:lang w:val="en-US" w:eastAsia="zh-CN"/>
              </w:rPr>
              <w:t>副</w:t>
            </w:r>
            <w:r>
              <w:rPr>
                <w:rFonts w:hint="default" w:ascii="Times New Roman" w:hAnsi="Times New Roman" w:eastAsia="方正仿宋_GBK" w:cs="Times New Roman"/>
                <w:color w:val="auto"/>
                <w:sz w:val="24"/>
                <w:szCs w:val="24"/>
                <w:highlight w:val="none"/>
                <w:shd w:val="clear" w:color="auto" w:fill="auto"/>
              </w:rPr>
              <w:t>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地址：渝北区洪湖西路16号重庆市能源局301室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市能源局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eastAsia="zh-CN"/>
              </w:rPr>
              <w:t>龚莉凌</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67575</w:t>
            </w:r>
            <w:r>
              <w:rPr>
                <w:rFonts w:hint="default" w:ascii="Times New Roman" w:hAnsi="Times New Roman" w:eastAsia="方正仿宋_GBK" w:cs="Times New Roman"/>
                <w:color w:val="auto"/>
                <w:sz w:val="24"/>
                <w:szCs w:val="24"/>
                <w:highlight w:val="none"/>
                <w:shd w:val="clear" w:color="auto" w:fill="auto"/>
                <w:lang w:val="en-US" w:eastAsia="zh-CN"/>
              </w:rPr>
              <w:t>736</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cqsnyj@163.com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10.7-10.31</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11.1-11.15</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11.16-11.20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rPr>
              <w:t>12月</w:t>
            </w:r>
            <w:r>
              <w:rPr>
                <w:rFonts w:hint="default" w:ascii="Times New Roman" w:hAnsi="Times New Roman" w:eastAsia="方正仿宋_GBK" w:cs="Times New Roman"/>
                <w:color w:val="auto"/>
                <w:sz w:val="24"/>
                <w:szCs w:val="24"/>
                <w:highlight w:val="none"/>
                <w:lang w:eastAsia="zh-CN"/>
              </w:rPr>
              <w:t>上</w:t>
            </w:r>
            <w:r>
              <w:rPr>
                <w:rFonts w:hint="default" w:ascii="Times New Roman" w:hAnsi="Times New Roman" w:eastAsia="方正仿宋_GBK" w:cs="Times New Roman"/>
                <w:color w:val="auto"/>
                <w:sz w:val="24"/>
                <w:szCs w:val="24"/>
                <w:highlight w:val="none"/>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2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w:t>
            </w:r>
            <w:r>
              <w:rPr>
                <w:rFonts w:hint="default" w:ascii="Times New Roman" w:hAnsi="Times New Roman" w:eastAsia="方正仿宋_GBK" w:cs="Times New Roman"/>
                <w:color w:val="auto"/>
                <w:sz w:val="24"/>
                <w:szCs w:val="24"/>
                <w:highlight w:val="none"/>
                <w:shd w:val="clear" w:color="auto" w:fill="auto"/>
                <w:lang w:val="en-US" w:eastAsia="zh-CN"/>
              </w:rPr>
              <w:t>信息</w:t>
            </w:r>
            <w:r>
              <w:rPr>
                <w:rFonts w:hint="default" w:ascii="Times New Roman" w:hAnsi="Times New Roman" w:eastAsia="方正仿宋_GBK" w:cs="Times New Roman"/>
                <w:color w:val="auto"/>
                <w:sz w:val="24"/>
                <w:szCs w:val="24"/>
                <w:highlight w:val="none"/>
                <w:shd w:val="clear" w:color="auto" w:fill="auto"/>
              </w:rPr>
              <w:t>通信专业副高级职称评审委员会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kern w:val="0"/>
                <w:sz w:val="24"/>
                <w:szCs w:val="22"/>
                <w:highlight w:val="none"/>
              </w:rPr>
              <w:t>地址：重庆市渝北区互联网产业园二期五号楼8楼808</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市通信管理局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rPr>
              <w:t>陈渝</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68585826</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28218063@qq.com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10.20-11.20</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10.20-11.24</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11.27-11.29</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b w:val="0"/>
                <w:i w:val="0"/>
                <w:strike w:val="0"/>
                <w:color w:val="auto"/>
                <w:spacing w:val="0"/>
                <w:sz w:val="24"/>
                <w:szCs w:val="24"/>
                <w:highlight w:val="none"/>
                <w:u w:val="none"/>
                <w:shd w:val="clear" w:color="auto" w:fill="auto"/>
              </w:rPr>
            </w:pPr>
            <w:r>
              <w:rPr>
                <w:rFonts w:hint="default" w:ascii="Times New Roman" w:hAnsi="Times New Roman" w:eastAsia="方正仿宋_GBK" w:cs="Times New Roman"/>
                <w:b w:val="0"/>
                <w:i w:val="0"/>
                <w:strike w:val="0"/>
                <w:color w:val="auto"/>
                <w:spacing w:val="0"/>
                <w:sz w:val="24"/>
                <w:szCs w:val="24"/>
                <w:highlight w:val="none"/>
                <w:u w:val="none"/>
                <w:shd w:val="clear" w:color="auto" w:fill="auto"/>
              </w:rPr>
              <w:t>重庆市工程技术冶金专业副高级职称评审委员会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b w:val="0"/>
                <w:i w:val="0"/>
                <w:strike w:val="0"/>
                <w:color w:val="auto"/>
                <w:spacing w:val="0"/>
                <w:sz w:val="24"/>
                <w:szCs w:val="24"/>
                <w:highlight w:val="none"/>
                <w:u w:val="none"/>
                <w:shd w:val="clear" w:color="auto" w:fill="auto"/>
              </w:rPr>
              <w:t>地址：重庆市大渡口区大堰三村1号重庆钢铁集团111室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b w:val="0"/>
                <w:i w:val="0"/>
                <w:strike w:val="0"/>
                <w:color w:val="auto"/>
                <w:spacing w:val="0"/>
                <w:sz w:val="24"/>
                <w:szCs w:val="24"/>
                <w:highlight w:val="none"/>
                <w:u w:val="none"/>
                <w:shd w:val="clear" w:color="auto" w:fill="auto"/>
              </w:rPr>
              <w:t>重庆钢铁集团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陈重津</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68846228</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421629471@qq.com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网报10.7-10.27</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审核10.28-11.10</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缴费11.13-11.17</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上</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72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w:t>
            </w:r>
            <w:r>
              <w:rPr>
                <w:rFonts w:hint="default" w:ascii="Times New Roman" w:hAnsi="Times New Roman" w:eastAsia="方正仿宋_GBK" w:cs="Times New Roman"/>
                <w:color w:val="auto"/>
                <w:sz w:val="24"/>
                <w:szCs w:val="24"/>
                <w:highlight w:val="none"/>
                <w:shd w:val="clear" w:color="auto" w:fill="auto"/>
                <w:lang w:val="en-US" w:eastAsia="zh-CN"/>
              </w:rPr>
              <w:t>网信</w:t>
            </w:r>
            <w:r>
              <w:rPr>
                <w:rFonts w:hint="default" w:ascii="Times New Roman" w:hAnsi="Times New Roman" w:eastAsia="方正仿宋_GBK" w:cs="Times New Roman"/>
                <w:color w:val="auto"/>
                <w:sz w:val="24"/>
                <w:szCs w:val="24"/>
                <w:highlight w:val="none"/>
                <w:shd w:val="clear" w:color="auto" w:fill="auto"/>
              </w:rPr>
              <w:t>专业</w:t>
            </w:r>
            <w:r>
              <w:rPr>
                <w:rFonts w:hint="default" w:ascii="Times New Roman" w:hAnsi="Times New Roman" w:eastAsia="方正仿宋_GBK" w:cs="Times New Roman"/>
                <w:color w:val="auto"/>
                <w:sz w:val="24"/>
                <w:szCs w:val="24"/>
                <w:highlight w:val="none"/>
                <w:shd w:val="clear" w:color="auto" w:fill="auto"/>
                <w:lang w:val="en-US" w:eastAsia="zh-CN"/>
              </w:rPr>
              <w:t>副</w:t>
            </w:r>
            <w:r>
              <w:rPr>
                <w:rFonts w:hint="default" w:ascii="Times New Roman" w:hAnsi="Times New Roman" w:eastAsia="方正仿宋_GBK" w:cs="Times New Roman"/>
                <w:color w:val="auto"/>
                <w:sz w:val="24"/>
                <w:szCs w:val="24"/>
                <w:highlight w:val="none"/>
                <w:shd w:val="clear" w:color="auto" w:fill="auto"/>
              </w:rPr>
              <w:t>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 xml:space="preserve">地址：重庆市渝北区大竹林青竹东路6号      </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b w:val="0"/>
                <w:i w:val="0"/>
                <w:strike w:val="0"/>
                <w:color w:val="auto"/>
                <w:spacing w:val="0"/>
                <w:sz w:val="24"/>
                <w:szCs w:val="24"/>
                <w:highlight w:val="none"/>
                <w:u w:val="none"/>
                <w:shd w:val="clear" w:color="auto" w:fill="auto"/>
                <w:lang w:val="en-US" w:eastAsia="zh-CN"/>
              </w:rPr>
              <w:t>市委网信办</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tabs>
                <w:tab w:val="left" w:pos="389"/>
              </w:tabs>
              <w:snapToGrid w:val="0"/>
              <w:ind w:firstLine="240" w:firstLineChars="10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eastAsia="zh-CN"/>
              </w:rPr>
              <w:t>路欢</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63151341</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2267892842@qq.com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首次认定另行通知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上</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57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重庆市工程技术大数据智能化专业</w:t>
            </w:r>
            <w:r>
              <w:rPr>
                <w:rFonts w:hint="default" w:ascii="Times New Roman" w:hAnsi="Times New Roman" w:eastAsia="方正仿宋_GBK" w:cs="Times New Roman"/>
                <w:color w:val="auto"/>
                <w:sz w:val="24"/>
                <w:szCs w:val="24"/>
                <w:highlight w:val="none"/>
                <w:shd w:val="clear" w:color="auto" w:fill="auto"/>
                <w:lang w:val="en-US" w:eastAsia="zh-CN"/>
              </w:rPr>
              <w:t>副</w:t>
            </w:r>
            <w:r>
              <w:rPr>
                <w:rFonts w:hint="default" w:ascii="Times New Roman" w:hAnsi="Times New Roman" w:eastAsia="方正仿宋_GBK" w:cs="Times New Roman"/>
                <w:color w:val="auto"/>
                <w:sz w:val="24"/>
                <w:szCs w:val="24"/>
                <w:highlight w:val="none"/>
                <w:shd w:val="clear" w:color="auto" w:fill="auto"/>
              </w:rPr>
              <w:t>高级职称评审委员会</w:t>
            </w:r>
          </w:p>
          <w:p>
            <w:pPr>
              <w:snapToGrid w:val="0"/>
              <w:spacing w:line="300" w:lineRule="exact"/>
              <w:jc w:val="both"/>
              <w:rPr>
                <w:rFonts w:hint="default" w:ascii="Times New Roman" w:hAnsi="Times New Roman" w:eastAsia="方正仿宋_GBK" w:cs="Times New Roman"/>
                <w:b w:val="0"/>
                <w:i w:val="0"/>
                <w:strike w:val="0"/>
                <w:color w:val="auto"/>
                <w:spacing w:val="0"/>
                <w:sz w:val="24"/>
                <w:szCs w:val="24"/>
                <w:highlight w:val="none"/>
                <w:u w:val="none"/>
                <w:shd w:val="clear" w:color="auto" w:fill="auto"/>
              </w:rPr>
            </w:pPr>
            <w:r>
              <w:rPr>
                <w:rFonts w:hint="default" w:ascii="Times New Roman" w:hAnsi="Times New Roman" w:eastAsia="方正仿宋_GBK" w:cs="Times New Roman"/>
                <w:color w:val="auto"/>
                <w:sz w:val="24"/>
                <w:szCs w:val="24"/>
                <w:highlight w:val="none"/>
                <w:shd w:val="clear" w:color="auto" w:fill="auto"/>
              </w:rPr>
              <w:t>地址：重庆市两江新区渝兴广场B6栋2207室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b w:val="0"/>
                <w:i w:val="0"/>
                <w:strike w:val="0"/>
                <w:color w:val="auto"/>
                <w:spacing w:val="0"/>
                <w:sz w:val="24"/>
                <w:szCs w:val="24"/>
                <w:highlight w:val="none"/>
                <w:u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市大数据发展局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rPr>
              <w:t>杜冰</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67724358</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cqsdsjfzj@163.com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.7-1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31</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15</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rPr>
              <w:t>缴费1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16</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1.20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上</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重庆市工程技术仪器仪表专业副高级职称评审委员会                                      地址：重庆市北碚区蔡家岗镇同熙路99号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中国四联集团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鲍坤</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68860105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120482342@qq.com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网报9</w:t>
            </w:r>
            <w:r>
              <w:rPr>
                <w:rFonts w:hint="default"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rPr>
              <w:t>20</w:t>
            </w:r>
            <w:r>
              <w:rPr>
                <w:rFonts w:hint="default"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rPr>
              <w:t>10</w:t>
            </w:r>
            <w:r>
              <w:rPr>
                <w:rFonts w:hint="default"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rPr>
              <w:t>20</w:t>
            </w:r>
            <w:r>
              <w:rPr>
                <w:rFonts w:hint="default" w:ascii="Times New Roman" w:hAnsi="Times New Roman" w:eastAsia="方正仿宋_GBK" w:cs="Times New Roman"/>
                <w:color w:val="auto"/>
                <w:sz w:val="24"/>
                <w:szCs w:val="24"/>
                <w:highlight w:val="none"/>
                <w:shd w:val="clear" w:color="auto" w:fill="auto"/>
                <w:lang w:val="en-US" w:eastAsia="zh-CN"/>
              </w:rPr>
              <w:t xml:space="preserve"> </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21</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3</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缴费1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6</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1.10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月</w:t>
            </w:r>
            <w:r>
              <w:rPr>
                <w:rFonts w:hint="default" w:ascii="Times New Roman" w:hAnsi="Times New Roman" w:eastAsia="方正仿宋_GBK" w:cs="Times New Roman"/>
                <w:color w:val="auto"/>
                <w:sz w:val="24"/>
                <w:szCs w:val="24"/>
                <w:highlight w:val="none"/>
                <w:shd w:val="clear" w:color="auto" w:fill="auto"/>
                <w:lang w:val="en-US" w:eastAsia="zh-CN"/>
              </w:rPr>
              <w:t>下</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重庆市工程技术机械电气专业副高级职称评审委员会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地址：两江新区黄山大道中段60号重庆机电控股（集团）公司2002室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重庆机电集团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曾勇</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63075691</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zengyong@cme-cq.com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网报10.7-10.31</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审核11.1-11.15</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缴费11.16-11.20</w:t>
            </w:r>
            <w:r>
              <w:rPr>
                <w:rFonts w:hint="default" w:ascii="Times New Roman" w:hAnsi="Times New Roman" w:eastAsia="方正仿宋_GBK" w:cs="Times New Roman"/>
                <w:color w:val="auto"/>
                <w:sz w:val="24"/>
                <w:szCs w:val="24"/>
                <w:highlight w:val="none"/>
                <w:shd w:val="clear" w:color="auto" w:fill="auto"/>
              </w:rPr>
              <w:tab/>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 xml:space="preserve"> 12月上旬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重庆市工程技术化工专业副高级职称评审委员会</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地址：两江新区高新园星光大道70号天王星A1座1907室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ind w:firstLine="240" w:firstLineChars="10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重庆化医集团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邓美娜</w:t>
            </w:r>
          </w:p>
          <w:p>
            <w:pPr>
              <w:pBdr>
                <w:bottom w:val="none" w:color="auto" w:sz="0" w:space="0"/>
              </w:pBd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张莉梅</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b w:val="0"/>
                <w:i w:val="0"/>
                <w:strike w:val="0"/>
                <w:color w:val="auto"/>
                <w:spacing w:val="0"/>
                <w:sz w:val="24"/>
                <w:szCs w:val="24"/>
                <w:highlight w:val="none"/>
                <w:u w:val="none"/>
                <w:shd w:val="clear" w:color="auto" w:fill="auto"/>
                <w:lang w:val="en-US" w:eastAsia="zh-CN"/>
              </w:rPr>
            </w:pPr>
            <w:r>
              <w:rPr>
                <w:rFonts w:hint="default" w:ascii="Times New Roman" w:hAnsi="Times New Roman" w:eastAsia="方正仿宋_GBK" w:cs="Times New Roman"/>
                <w:b w:val="0"/>
                <w:i w:val="0"/>
                <w:strike w:val="0"/>
                <w:color w:val="auto"/>
                <w:spacing w:val="0"/>
                <w:sz w:val="24"/>
                <w:szCs w:val="24"/>
                <w:highlight w:val="none"/>
                <w:u w:val="none"/>
                <w:shd w:val="clear" w:color="auto" w:fill="auto"/>
              </w:rPr>
              <w:t>6321</w:t>
            </w:r>
            <w:r>
              <w:rPr>
                <w:rFonts w:hint="default" w:ascii="Times New Roman" w:hAnsi="Times New Roman" w:eastAsia="方正仿宋_GBK" w:cs="Times New Roman"/>
                <w:b w:val="0"/>
                <w:i w:val="0"/>
                <w:strike w:val="0"/>
                <w:color w:val="auto"/>
                <w:spacing w:val="0"/>
                <w:sz w:val="24"/>
                <w:szCs w:val="24"/>
                <w:highlight w:val="none"/>
                <w:u w:val="none"/>
                <w:shd w:val="clear" w:color="auto" w:fill="auto"/>
                <w:lang w:val="en-US" w:eastAsia="zh-CN"/>
              </w:rPr>
              <w:t>0329</w:t>
            </w:r>
          </w:p>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17318290228</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u w:val="none"/>
                <w:vertAlign w:val="baseline"/>
                <w:lang w:val="en-US" w:eastAsia="zh-CN" w:bidi="ar-SA"/>
              </w:rPr>
              <w:t>305984497@qq.com</w:t>
            </w:r>
          </w:p>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u w:val="none"/>
                <w:vertAlign w:val="baseline"/>
                <w:lang w:val="en-US" w:eastAsia="zh-CN" w:bidi="ar-SA"/>
              </w:rPr>
              <w:t>815022585@qq.com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10.7-10.20</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10.7-10.27</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10.30-11.03</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12月上旬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78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重庆市工程技术工业设计专业</w:t>
            </w:r>
            <w:r>
              <w:rPr>
                <w:rFonts w:hint="default" w:ascii="Times New Roman" w:hAnsi="Times New Roman" w:eastAsia="方正仿宋_GBK" w:cs="Times New Roman"/>
                <w:color w:val="auto"/>
                <w:sz w:val="24"/>
                <w:szCs w:val="24"/>
                <w:highlight w:val="none"/>
                <w:shd w:val="clear" w:color="auto" w:fill="auto"/>
                <w:lang w:val="en-US" w:eastAsia="zh-CN"/>
              </w:rPr>
              <w:t>副</w:t>
            </w:r>
            <w:r>
              <w:rPr>
                <w:rFonts w:hint="default" w:ascii="Times New Roman" w:hAnsi="Times New Roman" w:eastAsia="方正仿宋_GBK" w:cs="Times New Roman"/>
                <w:color w:val="auto"/>
                <w:sz w:val="24"/>
                <w:szCs w:val="24"/>
                <w:highlight w:val="none"/>
                <w:shd w:val="clear" w:color="auto" w:fill="auto"/>
              </w:rPr>
              <w:t>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kern w:val="0"/>
                <w:sz w:val="24"/>
                <w:szCs w:val="22"/>
                <w:highlight w:val="none"/>
              </w:rPr>
              <w:t>地址：渝中区上清寺路1号世纪环岛519室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市经济信息委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袁毅</w:t>
            </w:r>
          </w:p>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陈正东</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63896732</w:t>
            </w:r>
          </w:p>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13618236685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宋体" w:cs="Times New Roman"/>
                <w:b w:val="0"/>
                <w:bCs w:val="0"/>
                <w:i w:val="0"/>
                <w:iCs w:val="0"/>
                <w:color w:val="000000"/>
                <w:spacing w:val="0"/>
                <w:w w:val="100"/>
                <w:kern w:val="0"/>
                <w:sz w:val="21"/>
                <w:szCs w:val="21"/>
                <w:vertAlign w:val="baseline"/>
                <w:lang w:val="en-US" w:eastAsia="zh-CN" w:bidi="ar-SA"/>
              </w:rPr>
              <w:t>84466390@qq.com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网报10.7-11.20</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审核11.13-11.20</w:t>
            </w:r>
          </w:p>
          <w:p>
            <w:pPr>
              <w:pBdr>
                <w:bottom w:val="none" w:color="auto" w:sz="0" w:space="0"/>
              </w:pBd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缴费11.20-11.30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重庆市工程技术工业</w:t>
            </w:r>
            <w:r>
              <w:rPr>
                <w:rFonts w:hint="default" w:ascii="Times New Roman" w:hAnsi="Times New Roman" w:eastAsia="方正仿宋_GBK" w:cs="Times New Roman"/>
                <w:color w:val="auto"/>
                <w:sz w:val="24"/>
                <w:szCs w:val="24"/>
                <w:highlight w:val="none"/>
                <w:shd w:val="clear" w:color="auto" w:fill="auto"/>
                <w:lang w:val="en-US" w:eastAsia="zh-CN"/>
              </w:rPr>
              <w:t>互联网与智能制造</w:t>
            </w:r>
            <w:r>
              <w:rPr>
                <w:rFonts w:hint="default" w:ascii="Times New Roman" w:hAnsi="Times New Roman" w:eastAsia="方正仿宋_GBK" w:cs="Times New Roman"/>
                <w:color w:val="auto"/>
                <w:sz w:val="24"/>
                <w:szCs w:val="24"/>
                <w:highlight w:val="none"/>
                <w:shd w:val="clear" w:color="auto" w:fill="auto"/>
              </w:rPr>
              <w:t>专业</w:t>
            </w:r>
            <w:r>
              <w:rPr>
                <w:rFonts w:hint="default" w:ascii="Times New Roman" w:hAnsi="Times New Roman" w:eastAsia="方正仿宋_GBK" w:cs="Times New Roman"/>
                <w:color w:val="auto"/>
                <w:sz w:val="24"/>
                <w:szCs w:val="24"/>
                <w:highlight w:val="none"/>
                <w:shd w:val="clear" w:color="auto" w:fill="auto"/>
                <w:lang w:val="en-US" w:eastAsia="zh-CN"/>
              </w:rPr>
              <w:t>副</w:t>
            </w:r>
            <w:r>
              <w:rPr>
                <w:rFonts w:hint="default" w:ascii="Times New Roman" w:hAnsi="Times New Roman" w:eastAsia="方正仿宋_GBK" w:cs="Times New Roman"/>
                <w:color w:val="auto"/>
                <w:sz w:val="24"/>
                <w:szCs w:val="24"/>
                <w:highlight w:val="none"/>
                <w:shd w:val="clear" w:color="auto" w:fill="auto"/>
              </w:rPr>
              <w:t>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kern w:val="0"/>
                <w:sz w:val="24"/>
                <w:szCs w:val="22"/>
                <w:highlight w:val="none"/>
              </w:rPr>
              <w:t>地址：</w:t>
            </w:r>
            <w:r>
              <w:rPr>
                <w:rFonts w:hint="default" w:ascii="Times New Roman" w:hAnsi="Times New Roman" w:eastAsia="方正仿宋_GBK" w:cs="Times New Roman"/>
                <w:color w:val="auto"/>
                <w:sz w:val="24"/>
                <w:szCs w:val="24"/>
                <w:highlight w:val="none"/>
                <w:shd w:val="clear" w:color="auto" w:fill="auto"/>
              </w:rPr>
              <w:t>重庆市两江新区云杉南路12号  市经济信息委5001室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市经济信息委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杨洋</w:t>
            </w:r>
          </w:p>
          <w:p>
            <w:pPr>
              <w:snapToGrid w:val="0"/>
              <w:jc w:val="center"/>
              <w:rPr>
                <w:rFonts w:hint="default" w:ascii="Times New Roman" w:hAnsi="Times New Roman" w:eastAsia="方正仿宋_GBK" w:cs="Times New Roman"/>
                <w:color w:val="auto"/>
                <w:sz w:val="24"/>
                <w:szCs w:val="24"/>
                <w:highlight w:val="none"/>
                <w:shd w:val="clear" w:color="auto" w:fill="auto"/>
              </w:rPr>
            </w:pP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eastAsia" w:ascii="Times New Roman" w:hAnsi="Times New Roman" w:eastAsia="方正仿宋_GBK" w:cs="Times New Roman"/>
                <w:color w:val="auto"/>
                <w:sz w:val="24"/>
                <w:szCs w:val="24"/>
                <w:highlight w:val="none"/>
                <w:shd w:val="clear" w:color="auto" w:fill="auto"/>
                <w:lang w:val="en-US" w:eastAsia="zh-CN"/>
              </w:rPr>
              <w:t xml:space="preserve">63895289 </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sjxwgbc2020@163.com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lang w:val="en-US" w:eastAsia="zh-CN"/>
              </w:rPr>
              <w:t>首次认定另行通知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12月上旬前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w:t>
            </w:r>
            <w:r>
              <w:rPr>
                <w:rFonts w:hint="default" w:ascii="Times New Roman" w:hAnsi="Times New Roman" w:eastAsia="方正仿宋_GBK" w:cs="Times New Roman"/>
                <w:color w:val="auto"/>
                <w:sz w:val="24"/>
                <w:szCs w:val="24"/>
                <w:highlight w:val="none"/>
                <w:shd w:val="clear" w:color="auto" w:fill="auto"/>
                <w:lang w:val="en-US" w:eastAsia="zh-CN"/>
              </w:rPr>
              <w:t>绿色低碳</w:t>
            </w:r>
            <w:r>
              <w:rPr>
                <w:rFonts w:hint="default" w:ascii="Times New Roman" w:hAnsi="Times New Roman" w:eastAsia="方正仿宋_GBK" w:cs="Times New Roman"/>
                <w:color w:val="auto"/>
                <w:sz w:val="24"/>
                <w:szCs w:val="24"/>
                <w:highlight w:val="none"/>
                <w:shd w:val="clear" w:color="auto" w:fill="auto"/>
              </w:rPr>
              <w:t>专业</w:t>
            </w:r>
            <w:r>
              <w:rPr>
                <w:rFonts w:hint="default" w:ascii="Times New Roman" w:hAnsi="Times New Roman" w:eastAsia="方正仿宋_GBK" w:cs="Times New Roman"/>
                <w:color w:val="auto"/>
                <w:sz w:val="24"/>
                <w:szCs w:val="24"/>
                <w:highlight w:val="none"/>
                <w:shd w:val="clear" w:color="auto" w:fill="auto"/>
                <w:lang w:val="en-US" w:eastAsia="zh-CN"/>
              </w:rPr>
              <w:t>副</w:t>
            </w:r>
            <w:r>
              <w:rPr>
                <w:rFonts w:hint="default" w:ascii="Times New Roman" w:hAnsi="Times New Roman" w:eastAsia="方正仿宋_GBK" w:cs="Times New Roman"/>
                <w:color w:val="auto"/>
                <w:sz w:val="24"/>
                <w:szCs w:val="24"/>
                <w:highlight w:val="none"/>
                <w:shd w:val="clear" w:color="auto" w:fill="auto"/>
              </w:rPr>
              <w:t>高级职称评审委员会</w:t>
            </w:r>
          </w:p>
          <w:p>
            <w:pPr>
              <w:snapToGrid w:val="0"/>
              <w:spacing w:line="300" w:lineRule="exact"/>
              <w:jc w:val="both"/>
              <w:rPr>
                <w:rFonts w:hint="default" w:ascii="Times New Roman" w:hAnsi="Times New Roman" w:eastAsia="方正仿宋_GBK" w:cs="Times New Roman"/>
                <w:color w:val="auto"/>
                <w:kern w:val="0"/>
                <w:sz w:val="24"/>
                <w:szCs w:val="22"/>
                <w:highlight w:val="none"/>
              </w:rPr>
            </w:pPr>
            <w:r>
              <w:rPr>
                <w:rFonts w:hint="default" w:ascii="Times New Roman" w:hAnsi="Times New Roman" w:eastAsia="方正仿宋_GBK" w:cs="Times New Roman"/>
                <w:color w:val="auto"/>
                <w:kern w:val="0"/>
                <w:sz w:val="24"/>
                <w:szCs w:val="22"/>
                <w:highlight w:val="none"/>
              </w:rPr>
              <w:t>地址：</w:t>
            </w:r>
            <w:r>
              <w:rPr>
                <w:rFonts w:hint="default" w:ascii="Times New Roman" w:hAnsi="Times New Roman" w:eastAsia="方正仿宋_GBK" w:cs="Times New Roman"/>
                <w:color w:val="auto"/>
                <w:sz w:val="24"/>
                <w:szCs w:val="24"/>
                <w:highlight w:val="none"/>
                <w:shd w:val="clear" w:color="auto" w:fill="auto"/>
              </w:rPr>
              <w:t>重庆市两江新区云杉南路12号  市经济信息委5001室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市经济信息委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杨洋</w:t>
            </w:r>
          </w:p>
          <w:p>
            <w:pPr>
              <w:snapToGrid w:val="0"/>
              <w:jc w:val="center"/>
              <w:rPr>
                <w:rFonts w:hint="default" w:ascii="Times New Roman" w:hAnsi="Times New Roman" w:eastAsia="方正仿宋_GBK" w:cs="Times New Roman"/>
                <w:color w:val="auto"/>
                <w:sz w:val="24"/>
                <w:szCs w:val="24"/>
                <w:highlight w:val="none"/>
                <w:shd w:val="clear" w:color="auto" w:fill="auto"/>
              </w:rPr>
            </w:pP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eastAsia" w:ascii="Times New Roman" w:hAnsi="Times New Roman" w:eastAsia="方正仿宋_GBK" w:cs="Times New Roman"/>
                <w:color w:val="auto"/>
                <w:sz w:val="24"/>
                <w:szCs w:val="24"/>
                <w:highlight w:val="none"/>
                <w:shd w:val="clear" w:color="auto" w:fill="auto"/>
                <w:lang w:val="en-US" w:eastAsia="zh-CN"/>
              </w:rPr>
              <w:t xml:space="preserve">63895289 </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lang w:val="en-US" w:eastAsia="zh-CN"/>
              </w:rPr>
              <w:t>sjxwgbc2020@163.com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jc w:val="left"/>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lang w:val="en-US" w:eastAsia="zh-CN"/>
              </w:rPr>
              <w:t>首次认定另行通知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12月上旬前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重庆市工程技术电子信息</w:t>
            </w:r>
            <w:r>
              <w:rPr>
                <w:rFonts w:hint="default" w:ascii="Times New Roman" w:hAnsi="Times New Roman" w:eastAsia="方正仿宋_GBK" w:cs="Times New Roman"/>
                <w:color w:val="auto"/>
                <w:sz w:val="24"/>
                <w:szCs w:val="24"/>
                <w:highlight w:val="none"/>
                <w:shd w:val="clear" w:color="auto" w:fill="auto"/>
                <w:lang w:val="en-US" w:eastAsia="zh-CN"/>
              </w:rPr>
              <w:t>专业</w:t>
            </w:r>
            <w:r>
              <w:rPr>
                <w:rFonts w:hint="default" w:ascii="Times New Roman" w:hAnsi="Times New Roman" w:eastAsia="方正仿宋_GBK" w:cs="Times New Roman"/>
                <w:color w:val="auto"/>
                <w:sz w:val="24"/>
                <w:szCs w:val="24"/>
                <w:highlight w:val="none"/>
                <w:shd w:val="clear" w:color="auto" w:fill="auto"/>
              </w:rPr>
              <w:t>副高级职称评审委员会</w:t>
            </w:r>
          </w:p>
          <w:p>
            <w:pPr>
              <w:snapToGrid w:val="0"/>
              <w:spacing w:line="300" w:lineRule="exact"/>
              <w:jc w:val="both"/>
              <w:rPr>
                <w:rFonts w:hint="default" w:ascii="Times New Roman" w:hAnsi="Times New Roman" w:eastAsia="方正仿宋_GBK" w:cs="Times New Roman"/>
                <w:color w:val="auto"/>
                <w:kern w:val="0"/>
                <w:sz w:val="24"/>
                <w:szCs w:val="22"/>
                <w:highlight w:val="none"/>
              </w:rPr>
            </w:pPr>
            <w:r>
              <w:rPr>
                <w:rFonts w:hint="default" w:ascii="Times New Roman" w:hAnsi="Times New Roman" w:eastAsia="方正仿宋_GBK" w:cs="Times New Roman"/>
                <w:color w:val="auto"/>
                <w:sz w:val="24"/>
                <w:szCs w:val="24"/>
                <w:highlight w:val="none"/>
                <w:shd w:val="clear" w:color="auto" w:fill="auto"/>
              </w:rPr>
              <w:t>地址：重庆市南岸区崇文路2号新行政楼1楼人事处师资科办公室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重庆邮电大学</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杨钰琦</w:t>
            </w:r>
          </w:p>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陈薇</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62461388</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yangyq@cqupt.edu.cn</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9.25-10.15</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10.8-10.31</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11.13-11.17</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12月上旬前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重庆市工程技术广播电视专业副高级职称评审委员会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地址：渝北区龙山大道333号，重庆广电集团</w:t>
            </w:r>
            <w:r>
              <w:rPr>
                <w:rFonts w:hint="default" w:ascii="Times New Roman" w:hAnsi="Times New Roman" w:eastAsia="方正仿宋_GBK" w:cs="Times New Roman"/>
                <w:color w:val="auto"/>
                <w:sz w:val="24"/>
                <w:szCs w:val="24"/>
                <w:highlight w:val="none"/>
                <w:shd w:val="clear" w:color="auto" w:fill="auto"/>
                <w:lang w:eastAsia="zh-CN"/>
              </w:rPr>
              <w:t>干部人事处</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重庆广电集团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王鹏程</w:t>
            </w:r>
          </w:p>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eastAsia="zh-CN"/>
              </w:rPr>
              <w:t>彭浪</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63633132</w:t>
            </w:r>
          </w:p>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w:t>
            </w:r>
            <w:r>
              <w:rPr>
                <w:rFonts w:hint="default" w:ascii="Times New Roman" w:hAnsi="Times New Roman" w:eastAsia="方正仿宋_GBK" w:cs="Times New Roman"/>
                <w:color w:val="auto"/>
                <w:sz w:val="24"/>
                <w:szCs w:val="24"/>
                <w:highlight w:val="none"/>
                <w:shd w:val="clear" w:color="auto" w:fill="auto"/>
                <w:lang w:val="en-US" w:eastAsia="zh-CN"/>
              </w:rPr>
              <w:t>7544755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u w:val="none"/>
                <w:vertAlign w:val="baseline"/>
                <w:lang w:val="en-US" w:eastAsia="zh-CN" w:bidi="ar-SA"/>
              </w:rPr>
              <w:t>pc_wang@foxmail.com</w:t>
            </w:r>
          </w:p>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391992070@qq.com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网报9.25-10.27</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审核9.26-11.10</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FFFF00"/>
              </w:rPr>
            </w:pPr>
            <w:r>
              <w:rPr>
                <w:rFonts w:hint="default" w:ascii="Times New Roman" w:hAnsi="Times New Roman" w:eastAsia="方正仿宋_GBK" w:cs="Times New Roman"/>
                <w:color w:val="auto"/>
                <w:sz w:val="24"/>
                <w:szCs w:val="24"/>
                <w:highlight w:val="none"/>
                <w:shd w:val="clear" w:color="auto" w:fill="auto"/>
              </w:rPr>
              <w:t>缴费11.10-11.15</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2</w:t>
            </w:r>
            <w:r>
              <w:rPr>
                <w:rFonts w:hint="default" w:ascii="Times New Roman" w:hAnsi="Times New Roman" w:eastAsia="方正仿宋_GBK" w:cs="Times New Roman"/>
                <w:color w:val="auto"/>
                <w:sz w:val="24"/>
                <w:szCs w:val="24"/>
                <w:highlight w:val="none"/>
                <w:shd w:val="clear" w:color="auto" w:fill="auto"/>
              </w:rPr>
              <w:t>月</w:t>
            </w:r>
            <w:r>
              <w:rPr>
                <w:rFonts w:hint="default" w:ascii="Times New Roman" w:hAnsi="Times New Roman" w:eastAsia="方正仿宋_GBK" w:cs="Times New Roman"/>
                <w:color w:val="auto"/>
                <w:sz w:val="24"/>
                <w:szCs w:val="24"/>
                <w:highlight w:val="none"/>
                <w:shd w:val="clear" w:color="auto" w:fill="auto"/>
                <w:lang w:val="en-US" w:eastAsia="zh-CN"/>
              </w:rPr>
              <w:t>上</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18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重庆市工程技术材料专业副高级职称评审委员会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kern w:val="0"/>
                <w:sz w:val="24"/>
                <w:szCs w:val="22"/>
                <w:highlight w:val="none"/>
              </w:rPr>
              <w:t>地址：重庆市永川区红河大道319号，重庆文理学院A区恪勤楼315办公室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重庆文理学院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eastAsia" w:ascii="Times New Roman" w:hAnsi="Times New Roman" w:eastAsia="方正仿宋_GBK" w:cs="Times New Roman"/>
                <w:color w:val="auto"/>
                <w:sz w:val="24"/>
                <w:szCs w:val="24"/>
                <w:highlight w:val="none"/>
                <w:shd w:val="clear" w:color="auto" w:fill="auto"/>
                <w:lang w:eastAsia="zh-CN"/>
              </w:rPr>
            </w:pPr>
            <w:r>
              <w:rPr>
                <w:rFonts w:hint="eastAsia" w:ascii="Times New Roman" w:hAnsi="Times New Roman" w:eastAsia="方正仿宋_GBK" w:cs="Times New Roman"/>
                <w:color w:val="auto"/>
                <w:sz w:val="24"/>
                <w:szCs w:val="24"/>
                <w:highlight w:val="none"/>
                <w:shd w:val="clear" w:color="auto" w:fill="auto"/>
                <w:lang w:eastAsia="zh-CN"/>
              </w:rPr>
              <w:t>丁明德</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lang w:val="en-US" w:eastAsia="zh-CN"/>
              </w:rPr>
            </w:pPr>
            <w:r>
              <w:rPr>
                <w:rFonts w:hint="eastAsia" w:ascii="Times New Roman" w:hAnsi="Times New Roman" w:eastAsia="方正仿宋_GBK" w:cs="Times New Roman"/>
                <w:color w:val="auto"/>
                <w:sz w:val="24"/>
                <w:szCs w:val="24"/>
                <w:lang w:val="en-US" w:eastAsia="zh-CN"/>
              </w:rPr>
              <w:t>49512175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987096806@qq.com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网报10.7-11.6</w:t>
            </w:r>
          </w:p>
          <w:p>
            <w:pPr>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审核11.7-11.22</w:t>
            </w:r>
          </w:p>
          <w:p>
            <w:pPr>
              <w:snapToGrid w:val="0"/>
              <w:spacing w:line="36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缴费11.23-11.30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重庆市工程技术快递行业</w:t>
            </w:r>
            <w:r>
              <w:rPr>
                <w:rFonts w:hint="default" w:ascii="Times New Roman" w:hAnsi="Times New Roman" w:eastAsia="方正仿宋_GBK" w:cs="Times New Roman"/>
                <w:color w:val="auto"/>
                <w:sz w:val="24"/>
                <w:szCs w:val="24"/>
                <w:highlight w:val="none"/>
                <w:shd w:val="clear" w:color="auto" w:fill="auto"/>
                <w:lang w:val="en-US" w:eastAsia="zh-CN"/>
              </w:rPr>
              <w:t>副</w:t>
            </w:r>
            <w:r>
              <w:rPr>
                <w:rFonts w:hint="default" w:ascii="Times New Roman" w:hAnsi="Times New Roman" w:eastAsia="方正仿宋_GBK" w:cs="Times New Roman"/>
                <w:color w:val="auto"/>
                <w:sz w:val="24"/>
                <w:szCs w:val="24"/>
                <w:highlight w:val="none"/>
                <w:shd w:val="clear" w:color="auto" w:fill="auto"/>
              </w:rPr>
              <w:t>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kern w:val="0"/>
                <w:sz w:val="24"/>
                <w:szCs w:val="22"/>
                <w:highlight w:val="none"/>
              </w:rPr>
              <w:t>地址：渝北区新牌坊二路40号重庆市邮政管理局</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市邮政管理局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eastAsia" w:ascii="Times New Roman" w:hAnsi="Times New Roman" w:eastAsia="方正仿宋_GBK" w:cs="Times New Roman"/>
                <w:color w:val="auto"/>
                <w:sz w:val="24"/>
                <w:szCs w:val="24"/>
                <w:highlight w:val="none"/>
                <w:shd w:val="clear" w:color="auto" w:fill="auto"/>
                <w:lang w:eastAsia="zh-CN"/>
              </w:rPr>
              <w:t>田艾玉</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86886916</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highlight w:val="none"/>
                <w:shd w:val="clear" w:color="auto" w:fill="auto"/>
              </w:rPr>
              <w:t xml:space="preserve"> cqsyzgljrsc@163.com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网报10.7-10.20</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审核10.21-10.31</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缴费11.01-11.05</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11月上旬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重庆市工程技术应急管理专业副高级职称评审委员会</w:t>
            </w:r>
            <w:r>
              <w:rPr>
                <w:rFonts w:hint="default" w:ascii="Times New Roman" w:hAnsi="Times New Roman" w:eastAsia="方正仿宋_GBK" w:cs="Times New Roman"/>
                <w:color w:val="auto"/>
                <w:sz w:val="24"/>
                <w:szCs w:val="24"/>
                <w:highlight w:val="none"/>
                <w:shd w:val="clear" w:color="auto" w:fill="auto"/>
                <w:lang w:val="en-US" w:eastAsia="zh-CN"/>
              </w:rPr>
              <w:br w:type="textWrapping"/>
            </w:r>
            <w:r>
              <w:rPr>
                <w:rFonts w:hint="default" w:ascii="Times New Roman" w:hAnsi="Times New Roman" w:eastAsia="方正仿宋_GBK" w:cs="Times New Roman"/>
                <w:color w:val="auto"/>
                <w:sz w:val="24"/>
                <w:szCs w:val="24"/>
                <w:highlight w:val="none"/>
                <w:shd w:val="clear" w:color="auto" w:fill="auto"/>
                <w:lang w:val="en-US" w:eastAsia="zh-CN"/>
              </w:rPr>
              <w:t>地址：重庆市渝北区青枫北路12号5号楼604室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市应急管理局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eastAsia"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lang w:val="en-US" w:eastAsia="zh-CN"/>
              </w:rPr>
              <w:t>李黎</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63218537</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xyz67511639@163.com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首次认定另行通知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12月上旬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w:t>
            </w:r>
            <w:r>
              <w:rPr>
                <w:rFonts w:hint="default" w:ascii="Times New Roman" w:hAnsi="Times New Roman" w:eastAsia="方正仿宋_GBK" w:cs="Times New Roman"/>
                <w:color w:val="auto"/>
                <w:sz w:val="24"/>
                <w:szCs w:val="24"/>
                <w:highlight w:val="none"/>
                <w:shd w:val="clear" w:color="auto" w:fill="auto"/>
                <w:lang w:val="en-US" w:eastAsia="zh-CN"/>
              </w:rPr>
              <w:t>数字技术</w:t>
            </w:r>
            <w:r>
              <w:rPr>
                <w:rFonts w:hint="default" w:ascii="Times New Roman" w:hAnsi="Times New Roman" w:eastAsia="方正仿宋_GBK" w:cs="Times New Roman"/>
                <w:color w:val="auto"/>
                <w:sz w:val="24"/>
                <w:szCs w:val="24"/>
                <w:highlight w:val="none"/>
                <w:shd w:val="clear" w:color="auto" w:fill="auto"/>
              </w:rPr>
              <w:t>专业副高级职称评审委员会</w:t>
            </w:r>
          </w:p>
          <w:p>
            <w:pPr>
              <w:snapToGrid w:val="0"/>
              <w:spacing w:line="300" w:lineRule="exact"/>
              <w:jc w:val="both"/>
              <w:rPr>
                <w:rFonts w:hint="default" w:ascii="Times New Roman" w:hAnsi="Times New Roman" w:eastAsia="方正仿宋_GBK" w:cs="Times New Roman"/>
                <w:color w:val="auto"/>
                <w:kern w:val="0"/>
                <w:sz w:val="24"/>
                <w:szCs w:val="22"/>
                <w:highlight w:val="none"/>
              </w:rPr>
            </w:pPr>
            <w:r>
              <w:rPr>
                <w:rFonts w:hint="default" w:ascii="Times New Roman" w:hAnsi="Times New Roman" w:eastAsia="方正仿宋_GBK" w:cs="Times New Roman"/>
                <w:color w:val="auto"/>
                <w:kern w:val="0"/>
                <w:sz w:val="24"/>
                <w:szCs w:val="22"/>
                <w:highlight w:val="none"/>
              </w:rPr>
              <w:t>地址：</w:t>
            </w:r>
            <w:r>
              <w:rPr>
                <w:rFonts w:hint="default" w:ascii="Times New Roman" w:hAnsi="Times New Roman" w:eastAsia="方正仿宋_GBK" w:cs="Times New Roman"/>
                <w:color w:val="auto"/>
                <w:sz w:val="24"/>
                <w:szCs w:val="24"/>
                <w:highlight w:val="none"/>
                <w:shd w:val="clear" w:color="auto" w:fill="auto"/>
              </w:rPr>
              <w:t>重庆市渝北区春华大道99号南区3楼办事大厅（1号门上3楼）</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市人才中心</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黄晓霞</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88152068</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3646635702@qq. 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首次认定另行通知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重庆市工程技术副高级职称社会人才评审委员会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地址：重庆市渝北区春华大道99号南区3楼办事大厅（1号门上3楼）</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240" w:lineRule="exact"/>
              <w:jc w:val="center"/>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市人才中心档案托管人员</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市人才中心</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黄晓霞</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88152068</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lang w:val="en-US" w:eastAsia="zh-CN"/>
              </w:rPr>
              <w:t>3646635702@qq. 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网报.9.28 -10.20</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审核10.8-11.10</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eastAsia="zh-CN"/>
              </w:rPr>
              <w:t>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ind w:left="0"/>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重庆市工程技术中小企业副高级职称评审委员会</w:t>
            </w:r>
          </w:p>
          <w:p>
            <w:pPr>
              <w:snapToGrid w:val="0"/>
              <w:spacing w:line="300" w:lineRule="exact"/>
              <w:ind w:left="0" w:leftChars="0"/>
              <w:jc w:val="both"/>
              <w:rPr>
                <w:rFonts w:hint="default" w:ascii="Times New Roman" w:hAnsi="Times New Roman" w:eastAsia="方正仿宋_GBK" w:cs="Times New Roman"/>
                <w:color w:val="auto"/>
                <w:kern w:val="0"/>
                <w:sz w:val="24"/>
                <w:szCs w:val="22"/>
                <w:highlight w:val="none"/>
              </w:rPr>
            </w:pPr>
            <w:r>
              <w:rPr>
                <w:rFonts w:hint="default" w:ascii="Times New Roman" w:hAnsi="Times New Roman" w:eastAsia="方正仿宋_GBK" w:cs="Times New Roman"/>
                <w:color w:val="auto"/>
                <w:sz w:val="24"/>
                <w:szCs w:val="24"/>
                <w:highlight w:val="none"/>
                <w:shd w:val="clear" w:color="auto" w:fill="auto"/>
              </w:rPr>
              <w:t>地址：重庆市两江新区云杉南路12号  市经济信息委5001室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240" w:lineRule="exact"/>
              <w:jc w:val="center"/>
              <w:rPr>
                <w:rFonts w:hint="default" w:ascii="Times New Roman" w:hAnsi="Times New Roman" w:eastAsia="方正仿宋_GBK" w:cs="Times New Roman"/>
                <w:color w:val="auto"/>
                <w:sz w:val="24"/>
                <w:szCs w:val="24"/>
                <w:highlight w:val="none"/>
                <w:shd w:val="clear" w:color="auto" w:fill="auto"/>
              </w:rPr>
            </w:pPr>
            <w:r>
              <w:rPr>
                <w:rFonts w:hint="eastAsia" w:ascii="Times New Roman" w:hAnsi="Times New Roman" w:eastAsia="方正仿宋_GBK" w:cs="Times New Roman"/>
                <w:color w:val="auto"/>
                <w:sz w:val="24"/>
                <w:szCs w:val="24"/>
                <w:highlight w:val="none"/>
                <w:shd w:val="clear" w:color="auto" w:fill="auto"/>
                <w:lang w:eastAsia="zh-CN"/>
              </w:rPr>
              <w:t>全市</w:t>
            </w:r>
            <w:r>
              <w:rPr>
                <w:rFonts w:hint="default" w:ascii="Times New Roman" w:hAnsi="Times New Roman" w:eastAsia="方正仿宋_GBK" w:cs="Times New Roman"/>
                <w:color w:val="auto"/>
                <w:sz w:val="24"/>
                <w:szCs w:val="24"/>
                <w:highlight w:val="none"/>
                <w:shd w:val="clear" w:color="auto" w:fill="auto"/>
              </w:rPr>
              <w:t>非公中小企业</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市经济信息委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杨洋</w:t>
            </w:r>
          </w:p>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徐新意</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eastAsia" w:ascii="Times New Roman" w:hAnsi="Times New Roman" w:eastAsia="方正仿宋_GBK" w:cs="Times New Roman"/>
                <w:color w:val="auto"/>
                <w:sz w:val="24"/>
                <w:szCs w:val="24"/>
                <w:highlight w:val="none"/>
                <w:shd w:val="clear" w:color="auto" w:fill="auto"/>
                <w:lang w:val="en-US" w:eastAsia="zh-CN"/>
              </w:rPr>
              <w:t xml:space="preserve">63895289 </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sjxwgbc2020@163.com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.7-1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7</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审核11.</w:t>
            </w:r>
            <w:r>
              <w:rPr>
                <w:rFonts w:hint="default" w:ascii="Times New Roman" w:hAnsi="Times New Roman" w:eastAsia="方正仿宋_GBK" w:cs="Times New Roman"/>
                <w:color w:val="auto"/>
                <w:sz w:val="24"/>
                <w:szCs w:val="24"/>
                <w:highlight w:val="none"/>
                <w:shd w:val="clear" w:color="auto" w:fill="auto"/>
                <w:lang w:val="en-US" w:eastAsia="zh-CN"/>
              </w:rPr>
              <w:t>8</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15</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缴费1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16</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1.20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 xml:space="preserve"> 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9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重庆市工程技术副高级职称市工商联评审委员会</w:t>
            </w:r>
          </w:p>
          <w:p>
            <w:pPr>
              <w:snapToGrid w:val="0"/>
              <w:spacing w:line="300" w:lineRule="exac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b w:val="0"/>
                <w:bCs w:val="0"/>
                <w:color w:val="auto"/>
                <w:kern w:val="0"/>
                <w:sz w:val="24"/>
                <w:szCs w:val="22"/>
              </w:rPr>
              <w:t>地址：江北区北滨一路359号501</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b w:val="0"/>
                <w:bCs w:val="0"/>
                <w:color w:val="auto"/>
                <w:sz w:val="24"/>
                <w:szCs w:val="24"/>
              </w:rPr>
            </w:pPr>
            <w:r>
              <w:rPr>
                <w:rFonts w:hint="eastAsia" w:ascii="Times New Roman" w:hAnsi="Times New Roman" w:eastAsia="方正仿宋_GBK" w:cs="Times New Roman"/>
                <w:b w:val="0"/>
                <w:bCs w:val="0"/>
                <w:color w:val="auto"/>
                <w:sz w:val="24"/>
                <w:szCs w:val="24"/>
                <w:lang w:eastAsia="zh-CN"/>
              </w:rPr>
              <w:t>全市</w:t>
            </w:r>
            <w:r>
              <w:rPr>
                <w:rFonts w:hint="default" w:ascii="Times New Roman" w:hAnsi="Times New Roman" w:eastAsia="方正仿宋_GBK" w:cs="Times New Roman"/>
                <w:b w:val="0"/>
                <w:bCs w:val="0"/>
                <w:color w:val="auto"/>
                <w:sz w:val="24"/>
                <w:szCs w:val="24"/>
              </w:rPr>
              <w:t>非公企业会员</w:t>
            </w:r>
          </w:p>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b w:val="0"/>
                <w:bCs w:val="0"/>
                <w:color w:val="auto"/>
                <w:sz w:val="24"/>
                <w:szCs w:val="24"/>
              </w:rPr>
              <w:t>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b w:val="0"/>
                <w:bCs w:val="0"/>
                <w:color w:val="auto"/>
                <w:sz w:val="24"/>
                <w:szCs w:val="24"/>
              </w:rPr>
              <w:t>市工商联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b w:val="0"/>
                <w:bCs w:val="0"/>
                <w:color w:val="auto"/>
                <w:sz w:val="24"/>
                <w:szCs w:val="24"/>
              </w:rPr>
              <w:t>姚丹</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b w:val="0"/>
                <w:bCs w:val="0"/>
                <w:color w:val="auto"/>
                <w:sz w:val="24"/>
                <w:szCs w:val="24"/>
              </w:rPr>
              <w:t>67516712</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377065908@qq.com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网报10.18-11.15</w:t>
            </w:r>
          </w:p>
          <w:p>
            <w:pPr>
              <w:snapToGrid w:val="0"/>
              <w:jc w:val="left"/>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审核10.18-11.27</w:t>
            </w:r>
          </w:p>
          <w:p>
            <w:pPr>
              <w:snapToGrid w:val="0"/>
              <w:jc w:val="left"/>
              <w:rPr>
                <w:rFonts w:hint="default" w:ascii="Times New Roman" w:hAnsi="Times New Roman" w:eastAsia="方正仿宋_GBK" w:cs="Times New Roman"/>
                <w:color w:val="auto"/>
                <w:sz w:val="24"/>
                <w:szCs w:val="24"/>
                <w:highlight w:val="none"/>
                <w:shd w:val="clear" w:color="auto" w:fill="FFFF00"/>
                <w:lang w:eastAsia="zh-CN"/>
              </w:rPr>
            </w:pPr>
            <w:r>
              <w:rPr>
                <w:rFonts w:hint="default" w:ascii="Times New Roman" w:hAnsi="Times New Roman" w:eastAsia="方正仿宋_GBK" w:cs="Times New Roman"/>
                <w:b w:val="0"/>
                <w:bCs w:val="0"/>
                <w:color w:val="auto"/>
                <w:sz w:val="24"/>
                <w:szCs w:val="24"/>
              </w:rPr>
              <w:t>缴费11.28-12.5</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b w:val="0"/>
                <w:bCs w:val="0"/>
                <w:color w:val="auto"/>
                <w:sz w:val="24"/>
                <w:szCs w:val="24"/>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85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重庆市工程技术副高级职称市工程师协会评审委员会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地址：渝中区人和街99号711办公室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220" w:lineRule="exact"/>
              <w:jc w:val="center"/>
              <w:rPr>
                <w:rFonts w:hint="default" w:ascii="Times New Roman" w:hAnsi="Times New Roman" w:eastAsia="方正仿宋_GBK" w:cs="Times New Roman"/>
                <w:color w:val="auto"/>
                <w:sz w:val="24"/>
                <w:szCs w:val="24"/>
                <w:highlight w:val="none"/>
                <w:shd w:val="clear" w:color="auto" w:fill="auto"/>
              </w:rPr>
            </w:pPr>
            <w:r>
              <w:rPr>
                <w:rFonts w:hint="eastAsia" w:ascii="Times New Roman" w:hAnsi="Times New Roman" w:eastAsia="方正仿宋_GBK" w:cs="Times New Roman"/>
                <w:color w:val="auto"/>
                <w:sz w:val="24"/>
                <w:szCs w:val="24"/>
                <w:highlight w:val="none"/>
                <w:shd w:val="clear" w:color="auto" w:fill="auto"/>
                <w:lang w:eastAsia="zh-CN"/>
              </w:rPr>
              <w:t>全市</w:t>
            </w:r>
            <w:r>
              <w:rPr>
                <w:rFonts w:hint="default" w:ascii="Times New Roman" w:hAnsi="Times New Roman" w:eastAsia="方正仿宋_GBK" w:cs="Times New Roman"/>
                <w:color w:val="auto"/>
                <w:sz w:val="24"/>
                <w:szCs w:val="24"/>
                <w:highlight w:val="none"/>
                <w:shd w:val="clear" w:color="auto" w:fill="auto"/>
              </w:rPr>
              <w:t>非公企业会员单位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市工程师协会</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刘娅</w:t>
            </w:r>
          </w:p>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马俊杰</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67755373</w:t>
            </w:r>
          </w:p>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63616287</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ceacq@163.com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 xml:space="preserve">网报9.20-11.20 </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审核11.21-11.27</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缴费11.28-12.4</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12月上旬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70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重庆市农业技术推广研究员评审委员会</w:t>
            </w:r>
          </w:p>
          <w:p>
            <w:pPr>
              <w:snapToGrid w:val="0"/>
              <w:spacing w:line="300" w:lineRule="exac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地址：渝北区黄山大道186号15-1</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市农业农村委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袁颖</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89133187</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b w:val="0"/>
                <w:bCs w:val="0"/>
                <w:color w:val="auto"/>
                <w:kern w:val="0"/>
                <w:sz w:val="24"/>
                <w:szCs w:val="24"/>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rsc@cqnync.cn</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网报10.7-10.31</w:t>
            </w:r>
          </w:p>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审核11.1-11.15</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缴费11.16-11.20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12月上旬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9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重庆市农业技术高级职称评审委员会</w:t>
            </w:r>
          </w:p>
          <w:p>
            <w:pPr>
              <w:snapToGrid w:val="0"/>
              <w:spacing w:line="300" w:lineRule="exac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地址：渝北区黄山大道186号15-1</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0"/>
                <w:szCs w:val="24"/>
                <w:highlight w:val="none"/>
                <w:shd w:val="clear" w:color="auto" w:fill="auto"/>
              </w:rPr>
            </w:pPr>
            <w:r>
              <w:rPr>
                <w:rFonts w:hint="default" w:ascii="Times New Roman" w:hAnsi="Times New Roman" w:eastAsia="方正仿宋_GBK" w:cs="Times New Roman"/>
                <w:color w:val="auto"/>
                <w:sz w:val="24"/>
                <w:szCs w:val="24"/>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市农业农村委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袁颖</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89133187</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rsc@cqnync.cn</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网报10.7-10.31</w:t>
            </w:r>
          </w:p>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审核11.1-11.15</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缴费11.16-11.20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yellow"/>
                <w:shd w:val="clear" w:color="auto" w:fill="auto"/>
              </w:rPr>
            </w:pPr>
            <w:r>
              <w:rPr>
                <w:rFonts w:hint="default" w:ascii="Times New Roman" w:hAnsi="Times New Roman" w:eastAsia="方正仿宋_GBK" w:cs="Times New Roman"/>
                <w:color w:val="auto"/>
                <w:sz w:val="24"/>
                <w:szCs w:val="24"/>
              </w:rPr>
              <w:t>12月上旬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重庆市畜牧兽医技术高级职称评审委员会</w:t>
            </w:r>
          </w:p>
          <w:p>
            <w:pPr>
              <w:snapToGrid w:val="0"/>
              <w:spacing w:line="300" w:lineRule="exac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地址：渝北区黄山大道186号15-1</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市农业农村委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袁颖</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89133187</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rsc@cqnync.cn</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网报10.7-10.31</w:t>
            </w:r>
          </w:p>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审核11.1-11.15</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缴费11.16-11.20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12月上旬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39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重庆市农业系列（基层定向）高级职称评审委员会</w:t>
            </w:r>
          </w:p>
          <w:p>
            <w:pPr>
              <w:snapToGrid w:val="0"/>
              <w:spacing w:line="300" w:lineRule="exac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地址：渝北区黄山大道186号15-1</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市农业农村委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袁颖</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89133187</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rsc@cqnync.cn</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网报10.7-10.31</w:t>
            </w:r>
          </w:p>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审核11.1-11.15</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缴费11.16-11.20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12月上旬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重庆市新闻专业高级职称评审委员会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地址：渝中区中山四路36号市委宣传部</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市委宣传部</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廖萍</w:t>
            </w:r>
          </w:p>
          <w:p>
            <w:pPr>
              <w:snapToGrid w:val="0"/>
              <w:jc w:val="center"/>
              <w:rPr>
                <w:rFonts w:hint="eastAsia"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雷洁</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63895229</w:t>
            </w:r>
          </w:p>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63897585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cqswxcbxwc@126.com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rPr>
              <w:t>网报9.25-10.27</w:t>
            </w:r>
          </w:p>
          <w:p>
            <w:pPr>
              <w:pBdr>
                <w:bottom w:val="none" w:color="auto" w:sz="0" w:space="0"/>
              </w:pBd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rPr>
              <w:t>审核9.26-11.</w:t>
            </w:r>
            <w:r>
              <w:rPr>
                <w:rFonts w:hint="default" w:ascii="Times New Roman" w:hAnsi="Times New Roman" w:eastAsia="方正仿宋_GBK" w:cs="Times New Roman"/>
                <w:color w:val="auto"/>
                <w:sz w:val="24"/>
                <w:szCs w:val="24"/>
                <w:highlight w:val="none"/>
                <w:shd w:val="clear" w:color="auto" w:fill="auto"/>
                <w:lang w:val="en-US" w:eastAsia="zh-CN"/>
              </w:rPr>
              <w:t>03</w:t>
            </w:r>
          </w:p>
          <w:p>
            <w:pPr>
              <w:pBdr>
                <w:bottom w:val="none" w:color="auto" w:sz="0" w:space="0"/>
              </w:pBd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缴费11.1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15</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9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重庆市出版专业高级职称评审委员会</w:t>
            </w:r>
          </w:p>
          <w:p>
            <w:pPr>
              <w:snapToGrid w:val="0"/>
              <w:spacing w:line="300" w:lineRule="exact"/>
              <w:jc w:val="both"/>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highlight w:val="none"/>
                <w:shd w:val="clear" w:color="auto" w:fill="auto"/>
              </w:rPr>
              <w:t>地址：渝中区中山四路36号市委宣传部</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highlight w:val="none"/>
                <w:shd w:val="clear" w:color="auto" w:fill="auto"/>
              </w:rPr>
              <w:t>市委宣传部</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廖萍</w:t>
            </w:r>
          </w:p>
          <w:p>
            <w:pPr>
              <w:snapToGrid w:val="0"/>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张瑜</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63895229</w:t>
            </w:r>
          </w:p>
          <w:p>
            <w:pPr>
              <w:snapToGrid w:val="0"/>
              <w:spacing w:line="360" w:lineRule="exact"/>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highlight w:val="none"/>
                <w:shd w:val="clear" w:color="auto" w:fill="auto"/>
              </w:rPr>
              <w:t>63896203</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 xml:space="preserve">   cqxcbcbc@163.com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rPr>
              <w:t>网报9.25-10.27</w:t>
            </w:r>
          </w:p>
          <w:p>
            <w:pPr>
              <w:pBdr>
                <w:bottom w:val="none" w:color="auto" w:sz="0" w:space="0"/>
              </w:pBd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rPr>
              <w:t>审核9.26-11.</w:t>
            </w:r>
            <w:r>
              <w:rPr>
                <w:rFonts w:hint="default" w:ascii="Times New Roman" w:hAnsi="Times New Roman" w:eastAsia="方正仿宋_GBK" w:cs="Times New Roman"/>
                <w:color w:val="auto"/>
                <w:sz w:val="24"/>
                <w:szCs w:val="24"/>
                <w:highlight w:val="none"/>
                <w:shd w:val="clear" w:color="auto" w:fill="auto"/>
                <w:lang w:val="en-US" w:eastAsia="zh-CN"/>
              </w:rPr>
              <w:t>03</w:t>
            </w:r>
          </w:p>
          <w:p>
            <w:pPr>
              <w:pBdr>
                <w:bottom w:val="none" w:color="auto" w:sz="0" w:space="0"/>
              </w:pBdr>
              <w:snapToGrid w:val="0"/>
              <w:spacing w:line="300" w:lineRule="exact"/>
              <w:jc w:val="left"/>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highlight w:val="none"/>
                <w:shd w:val="clear" w:color="auto" w:fill="auto"/>
              </w:rPr>
              <w:t>缴费11.1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15</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重庆市图书资料专业高级职称评审委员会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0"/>
                <w:sz w:val="24"/>
                <w:szCs w:val="22"/>
                <w:highlight w:val="none"/>
              </w:rPr>
              <w:t>地址：渝中区枇杷山正街93号重庆艺员管理培训中心307室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市文化旅游委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余定兰</w:t>
            </w:r>
          </w:p>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赵畅</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67705535</w:t>
            </w:r>
          </w:p>
          <w:p>
            <w:pPr>
              <w:pBdr>
                <w:bottom w:val="none" w:color="auto" w:sz="0" w:space="0"/>
              </w:pBd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63719281</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605673020@qq.com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.7-1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31</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15</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16</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1.20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中</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84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重庆市群众文化专业高级职称审委员会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0"/>
                <w:sz w:val="24"/>
                <w:szCs w:val="22"/>
                <w:highlight w:val="none"/>
              </w:rPr>
              <w:t>地址：渝中区枇杷山正街93号重庆艺员管理培训中心307室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市文化旅游委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余定兰</w:t>
            </w:r>
          </w:p>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赵畅</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67705535</w:t>
            </w:r>
          </w:p>
          <w:p>
            <w:pPr>
              <w:pBdr>
                <w:bottom w:val="none" w:color="auto" w:sz="0" w:space="0"/>
              </w:pBd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63719281</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605673020@qq.com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.7-1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31</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15</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16</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1.20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中</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重庆市文物博物专业高级职称评审委员会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0"/>
                <w:sz w:val="24"/>
                <w:szCs w:val="22"/>
                <w:highlight w:val="none"/>
              </w:rPr>
              <w:t>地址：渝中区枇杷山正街93号重庆艺员管理培训中心307室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市文化旅游委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余定兰</w:t>
            </w:r>
          </w:p>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赵畅</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67705535</w:t>
            </w:r>
          </w:p>
          <w:p>
            <w:pPr>
              <w:pBdr>
                <w:bottom w:val="none" w:color="auto" w:sz="0" w:space="0"/>
              </w:pBd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63719281</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605673020@qq.com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.7-1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31</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15</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16</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1.20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中</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重庆市艺术专业高级职称评审委员会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0"/>
                <w:sz w:val="24"/>
                <w:szCs w:val="22"/>
                <w:highlight w:val="none"/>
              </w:rPr>
              <w:t>地址：渝中区枇杷山正街93号重庆艺员管理培训中心307室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市文化旅游委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余定兰</w:t>
            </w:r>
          </w:p>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赵畅</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67705535</w:t>
            </w:r>
          </w:p>
          <w:p>
            <w:pPr>
              <w:pBdr>
                <w:bottom w:val="none" w:color="auto" w:sz="0" w:space="0"/>
              </w:pBd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63719281</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 w:eastAsia="zh-CN" w:bidi="ar"/>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605673020@qq.com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.7-1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31</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15</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16</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1.20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中</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重庆市档案专业正高级职称评审委员会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地址：渝中区人民路252号503室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市档案局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刘浩</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63896467</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u w:val="none"/>
                <w:vertAlign w:val="baseline"/>
                <w:lang w:val="en-US" w:eastAsia="zh-CN" w:bidi="ar-SA"/>
              </w:rPr>
              <w:t>498169126@qq</w:t>
            </w:r>
          </w:p>
          <w:p>
            <w:pPr>
              <w:keepNext w:val="0"/>
              <w:keepLines w:val="0"/>
              <w:widowControl/>
              <w:suppressLineNumbers w:val="0"/>
              <w:jc w:val="left"/>
              <w:textAlignment w:val="center"/>
              <w:rPr>
                <w:rFonts w:hint="default" w:ascii="Times New Roman" w:hAnsi="Times New Roman" w:eastAsia="宋体" w:cs="Times New Roman"/>
                <w:color w:val="auto"/>
                <w:sz w:val="21"/>
                <w:szCs w:val="24"/>
                <w:u w:val="none"/>
              </w:rPr>
            </w:pPr>
          </w:p>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宋体" w:cs="Times New Roman"/>
                <w:color w:val="auto"/>
                <w:kern w:val="0"/>
                <w:sz w:val="24"/>
                <w:szCs w:val="24"/>
                <w:u w:val="none"/>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u w:val="none"/>
                <w:vertAlign w:val="baseline"/>
                <w:lang w:val="en-US" w:eastAsia="zh-CN" w:bidi="ar-SA"/>
              </w:rPr>
              <w:t>.com</w:t>
            </w:r>
          </w:p>
          <w:p>
            <w:pPr>
              <w:keepNext w:val="0"/>
              <w:keepLines w:val="0"/>
              <w:widowControl/>
              <w:suppressLineNumbers w:val="0"/>
              <w:jc w:val="left"/>
              <w:rPr>
                <w:rFonts w:hint="default" w:ascii="Times New Roman" w:hAnsi="Times New Roman" w:eastAsia="方正仿宋_GBK" w:cs="Times New Roman"/>
                <w:color w:val="auto"/>
                <w:kern w:val="0"/>
                <w:sz w:val="24"/>
                <w:szCs w:val="24"/>
                <w:highlight w:val="none"/>
                <w:shd w:val="clear" w:color="auto" w:fill="auto"/>
                <w:lang w:val="en" w:eastAsia="zh-CN" w:bidi="ar"/>
              </w:rPr>
            </w:pP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9.25-10.31</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11.1-11.10</w:t>
            </w:r>
          </w:p>
          <w:p>
            <w:pPr>
              <w:pBdr>
                <w:bottom w:val="none" w:color="auto" w:sz="0" w:space="0"/>
              </w:pBd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11.10-11.17</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11月下旬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重庆市档案专业副高级职称评审委员会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地址：渝中区人民路252号503室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市档案局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刘浩</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63896467</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u w:val="none"/>
                <w:vertAlign w:val="baseline"/>
                <w:lang w:val="en-US" w:eastAsia="zh-CN" w:bidi="ar-SA"/>
              </w:rPr>
              <w:t>498169126@qq</w:t>
            </w:r>
          </w:p>
          <w:p>
            <w:pPr>
              <w:keepNext w:val="0"/>
              <w:keepLines w:val="0"/>
              <w:widowControl/>
              <w:suppressLineNumbers w:val="0"/>
              <w:jc w:val="left"/>
              <w:textAlignment w:val="center"/>
              <w:rPr>
                <w:rFonts w:hint="default" w:ascii="Times New Roman" w:hAnsi="Times New Roman" w:eastAsia="宋体" w:cs="Times New Roman"/>
                <w:color w:val="auto"/>
                <w:sz w:val="21"/>
                <w:szCs w:val="24"/>
                <w:u w:val="none"/>
              </w:rPr>
            </w:pPr>
          </w:p>
          <w:p>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宋体" w:cs="Times New Roman"/>
                <w:color w:val="auto"/>
                <w:kern w:val="0"/>
                <w:sz w:val="24"/>
                <w:szCs w:val="24"/>
                <w:u w:val="none"/>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u w:val="none"/>
                <w:vertAlign w:val="baseline"/>
                <w:lang w:val="en-US" w:eastAsia="zh-CN" w:bidi="ar-SA"/>
              </w:rPr>
              <w:t>.com</w:t>
            </w:r>
          </w:p>
          <w:p>
            <w:pPr>
              <w:keepNext w:val="0"/>
              <w:keepLines w:val="0"/>
              <w:widowControl/>
              <w:suppressLineNumbers w:val="0"/>
              <w:jc w:val="left"/>
              <w:rPr>
                <w:rFonts w:hint="default" w:ascii="Times New Roman" w:hAnsi="Times New Roman" w:eastAsia="方正仿宋_GBK" w:cs="Times New Roman"/>
                <w:color w:val="auto"/>
                <w:kern w:val="0"/>
                <w:sz w:val="24"/>
                <w:szCs w:val="24"/>
                <w:highlight w:val="none"/>
                <w:shd w:val="clear" w:color="auto" w:fill="auto"/>
                <w:lang w:val="en" w:eastAsia="zh-CN" w:bidi="ar"/>
              </w:rPr>
            </w:pP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9.25-10.31</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11.1-11.10</w:t>
            </w:r>
          </w:p>
          <w:p>
            <w:pPr>
              <w:pBdr>
                <w:bottom w:val="none" w:color="auto" w:sz="0" w:space="0"/>
              </w:pBd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11.11-11.17</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11月下旬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重庆市工艺美术专业高级职称评审委员会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kern w:val="0"/>
                <w:sz w:val="24"/>
                <w:szCs w:val="22"/>
                <w:highlight w:val="none"/>
              </w:rPr>
              <w:t>渝中区上清寺路1号世纪环岛519室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市经济信息委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陈正东</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60332626</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84466390@qq.com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网报10.7-11.20</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审核11.13-11.20</w:t>
            </w:r>
          </w:p>
          <w:p>
            <w:pP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缴费11.20-11.30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重庆市技工学校教师高级职称评审委员会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w:t>
            </w:r>
            <w:r>
              <w:rPr>
                <w:rFonts w:hint="default" w:ascii="Times New Roman" w:hAnsi="Times New Roman" w:eastAsia="方正仿宋_GBK" w:cs="Times New Roman"/>
                <w:color w:val="auto"/>
                <w:sz w:val="24"/>
                <w:szCs w:val="24"/>
                <w:highlight w:val="none"/>
                <w:shd w:val="clear" w:color="auto" w:fill="auto"/>
              </w:rPr>
              <w:t>渝北区</w:t>
            </w:r>
            <w:r>
              <w:rPr>
                <w:rFonts w:hint="default" w:ascii="Times New Roman" w:hAnsi="Times New Roman" w:eastAsia="方正仿宋_GBK" w:cs="Times New Roman"/>
                <w:color w:val="auto"/>
                <w:sz w:val="24"/>
                <w:szCs w:val="24"/>
                <w:highlight w:val="none"/>
                <w:shd w:val="clear" w:color="auto" w:fill="auto"/>
                <w:lang w:eastAsia="zh-CN"/>
              </w:rPr>
              <w:t>春华</w:t>
            </w:r>
            <w:r>
              <w:rPr>
                <w:rFonts w:hint="default" w:ascii="Times New Roman" w:hAnsi="Times New Roman" w:eastAsia="方正仿宋_GBK" w:cs="Times New Roman"/>
                <w:color w:val="auto"/>
                <w:sz w:val="24"/>
                <w:szCs w:val="24"/>
                <w:highlight w:val="none"/>
                <w:shd w:val="clear" w:color="auto" w:fill="auto"/>
              </w:rPr>
              <w:t>大道</w:t>
            </w:r>
            <w:r>
              <w:rPr>
                <w:rFonts w:hint="default" w:ascii="Times New Roman" w:hAnsi="Times New Roman" w:eastAsia="方正仿宋_GBK" w:cs="Times New Roman"/>
                <w:color w:val="auto"/>
                <w:sz w:val="24"/>
                <w:szCs w:val="24"/>
                <w:highlight w:val="none"/>
                <w:shd w:val="clear" w:color="auto" w:fill="auto"/>
                <w:lang w:val="en-US" w:eastAsia="zh-CN"/>
              </w:rPr>
              <w:t>99</w:t>
            </w:r>
            <w:r>
              <w:rPr>
                <w:rFonts w:hint="default" w:ascii="Times New Roman" w:hAnsi="Times New Roman" w:eastAsia="方正仿宋_GBK" w:cs="Times New Roman"/>
                <w:color w:val="auto"/>
                <w:sz w:val="24"/>
                <w:szCs w:val="24"/>
                <w:highlight w:val="none"/>
                <w:shd w:val="clear" w:color="auto" w:fill="auto"/>
              </w:rPr>
              <w:t>号人力资源服务产业园</w:t>
            </w:r>
            <w:r>
              <w:rPr>
                <w:rFonts w:hint="default" w:ascii="Times New Roman" w:hAnsi="Times New Roman" w:eastAsia="方正仿宋_GBK" w:cs="Times New Roman"/>
                <w:color w:val="auto"/>
                <w:sz w:val="24"/>
                <w:szCs w:val="24"/>
                <w:highlight w:val="none"/>
                <w:shd w:val="clear" w:color="auto" w:fill="auto"/>
                <w:lang w:eastAsia="zh-CN"/>
              </w:rPr>
              <w:t>北区</w:t>
            </w:r>
            <w:r>
              <w:rPr>
                <w:rFonts w:hint="default" w:ascii="Times New Roman" w:hAnsi="Times New Roman" w:eastAsia="方正仿宋_GBK" w:cs="Times New Roman"/>
                <w:color w:val="auto"/>
                <w:sz w:val="24"/>
                <w:szCs w:val="24"/>
                <w:highlight w:val="none"/>
                <w:shd w:val="clear" w:color="auto" w:fill="auto"/>
                <w:lang w:val="en-US" w:eastAsia="zh-CN"/>
              </w:rPr>
              <w:t>2</w:t>
            </w:r>
            <w:r>
              <w:rPr>
                <w:rFonts w:hint="default" w:ascii="Times New Roman" w:hAnsi="Times New Roman" w:eastAsia="方正仿宋_GBK" w:cs="Times New Roman"/>
                <w:color w:val="auto"/>
                <w:sz w:val="24"/>
                <w:szCs w:val="24"/>
                <w:highlight w:val="none"/>
                <w:shd w:val="clear" w:color="auto" w:fill="auto"/>
              </w:rPr>
              <w:t>号楼</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市人力社保局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刘佳</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88126905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959789553@qq.com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.7-1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31</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15</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eastAsia="zh-CN"/>
              </w:rPr>
              <w:t>另行通知</w:t>
            </w:r>
            <w:r>
              <w:rPr>
                <w:rFonts w:hint="default" w:ascii="Times New Roman" w:hAnsi="Times New Roman" w:eastAsia="方正仿宋_GBK" w:cs="Times New Roman"/>
                <w:color w:val="auto"/>
                <w:sz w:val="24"/>
                <w:szCs w:val="24"/>
                <w:highlight w:val="none"/>
                <w:shd w:val="clear" w:color="auto" w:fill="auto"/>
              </w:rPr>
              <w:t xml:space="preserve"> </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11月下旬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重庆市体育教练专业副高级职称评审委员会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地址：重庆市渝中区两路口体育村33号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市体育局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黄洪涛</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61665122</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 xml:space="preserve">271723273qq.com </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网报10.30-11.15</w:t>
            </w:r>
          </w:p>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审核10.30-11.24</w:t>
            </w:r>
          </w:p>
          <w:p>
            <w:pP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缴费11.27-12.01</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重庆市翻译专业高级职称评审委员会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地址：渝北区洪湖东路57号重庆市人民政府外事办公室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市政府外办</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秦巧</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63871506</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895024172@qq.com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.7-1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31</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10</w:t>
            </w:r>
          </w:p>
          <w:p>
            <w:pP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11月中旬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重庆市播音</w:t>
            </w:r>
            <w:r>
              <w:rPr>
                <w:rFonts w:hint="default" w:ascii="Times New Roman" w:hAnsi="Times New Roman" w:eastAsia="方正仿宋_GBK" w:cs="Times New Roman"/>
                <w:color w:val="auto"/>
                <w:sz w:val="24"/>
                <w:szCs w:val="24"/>
                <w:highlight w:val="none"/>
                <w:shd w:val="clear" w:color="auto" w:fill="auto"/>
                <w:lang w:val="en-US" w:eastAsia="zh-CN"/>
              </w:rPr>
              <w:t>主持</w:t>
            </w:r>
            <w:r>
              <w:rPr>
                <w:rFonts w:hint="default" w:ascii="Times New Roman" w:hAnsi="Times New Roman" w:eastAsia="方正仿宋_GBK" w:cs="Times New Roman"/>
                <w:color w:val="auto"/>
                <w:sz w:val="24"/>
                <w:szCs w:val="24"/>
                <w:highlight w:val="none"/>
                <w:shd w:val="clear" w:color="auto" w:fill="auto"/>
              </w:rPr>
              <w:t>专业高级职称评审委员会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0"/>
                <w:sz w:val="24"/>
                <w:szCs w:val="22"/>
                <w:highlight w:val="none"/>
              </w:rPr>
              <w:t>地址：渝中区枇杷山正街93号重庆艺员管理培训中心307室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市文化旅游委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余定兰</w:t>
            </w:r>
          </w:p>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赵畅</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67705535</w:t>
            </w:r>
          </w:p>
          <w:p>
            <w:pPr>
              <w:pBdr>
                <w:bottom w:val="none" w:color="auto" w:sz="0" w:space="0"/>
              </w:pBd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63719281</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605673020@qq.com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.7-1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31</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15</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16</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1.20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中</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重庆市会计专业正高级职称评审委员会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地址：渝北区洪湖西路一号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市财政局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伍冬婵</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67575453</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auto"/>
                <w:spacing w:val="0"/>
                <w:w w:val="100"/>
                <w:kern w:val="0"/>
                <w:sz w:val="24"/>
                <w:szCs w:val="24"/>
                <w:vertAlign w:val="baseline"/>
                <w:lang w:val="en-US" w:eastAsia="zh-CN" w:bidi="ar-SA"/>
              </w:rPr>
              <w:t>1176298846@qq.com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网报9.20-10.20</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审核10.7-10.27 </w:t>
            </w:r>
          </w:p>
          <w:p>
            <w:pP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缴费11.1-11.6</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11月下旬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重庆市会计专业副高级职称评审委员会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地址：渝北区洪湖西路一号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市财政局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杨春丽</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6321619</w:t>
            </w:r>
            <w:r>
              <w:rPr>
                <w:rFonts w:hint="default" w:ascii="Times New Roman" w:hAnsi="Times New Roman" w:eastAsia="方正仿宋_GBK" w:cs="Times New Roman"/>
                <w:color w:val="auto"/>
                <w:sz w:val="24"/>
                <w:szCs w:val="24"/>
                <w:highlight w:val="none"/>
                <w:shd w:val="clear" w:color="auto" w:fill="auto"/>
                <w:lang w:val="en-US" w:eastAsia="zh-CN"/>
              </w:rPr>
              <w:t>2</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 w:eastAsia="zh-CN" w:bidi="ar"/>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405529116@qq.com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网报9.20-10.20</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审核10.7-10.27 </w:t>
            </w:r>
          </w:p>
          <w:p>
            <w:pP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缴费11.1-11.6</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12月</w:t>
            </w:r>
            <w:r>
              <w:rPr>
                <w:rFonts w:hint="default" w:ascii="Times New Roman" w:hAnsi="Times New Roman" w:eastAsia="方正仿宋_GBK" w:cs="Times New Roman"/>
                <w:color w:val="auto"/>
                <w:sz w:val="24"/>
                <w:szCs w:val="24"/>
                <w:lang w:eastAsia="zh-CN"/>
              </w:rPr>
              <w:t>上</w:t>
            </w:r>
            <w:r>
              <w:rPr>
                <w:rFonts w:hint="default" w:ascii="Times New Roman" w:hAnsi="Times New Roman" w:eastAsia="方正仿宋_GBK" w:cs="Times New Roman"/>
                <w:color w:val="auto"/>
                <w:sz w:val="24"/>
                <w:szCs w:val="24"/>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重庆市统计专业高级职称评审委员会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地址：重庆市渝北区青竹东路感育路9号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市统计局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周科</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67637230</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54022894@qq.com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.7-1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31</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10</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12月</w:t>
            </w:r>
            <w:r>
              <w:rPr>
                <w:rFonts w:hint="default" w:ascii="Times New Roman" w:hAnsi="Times New Roman" w:eastAsia="方正仿宋_GBK" w:cs="Times New Roman"/>
                <w:color w:val="auto"/>
                <w:sz w:val="24"/>
                <w:szCs w:val="24"/>
                <w:lang w:eastAsia="zh-CN"/>
              </w:rPr>
              <w:t>上</w:t>
            </w:r>
            <w:r>
              <w:rPr>
                <w:rFonts w:hint="default" w:ascii="Times New Roman" w:hAnsi="Times New Roman" w:eastAsia="方正仿宋_GBK" w:cs="Times New Roman"/>
                <w:color w:val="auto"/>
                <w:sz w:val="24"/>
                <w:szCs w:val="24"/>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重庆市经济专业副高级职称评审委员会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地址：渝北区</w:t>
            </w:r>
            <w:r>
              <w:rPr>
                <w:rFonts w:hint="default" w:ascii="Times New Roman" w:hAnsi="Times New Roman" w:eastAsia="方正仿宋_GBK" w:cs="Times New Roman"/>
                <w:color w:val="auto"/>
                <w:sz w:val="24"/>
                <w:szCs w:val="24"/>
                <w:highlight w:val="none"/>
                <w:shd w:val="clear" w:color="auto" w:fill="auto"/>
                <w:lang w:eastAsia="zh-CN"/>
              </w:rPr>
              <w:t>春华</w:t>
            </w:r>
            <w:r>
              <w:rPr>
                <w:rFonts w:hint="default" w:ascii="Times New Roman" w:hAnsi="Times New Roman" w:eastAsia="方正仿宋_GBK" w:cs="Times New Roman"/>
                <w:color w:val="auto"/>
                <w:sz w:val="24"/>
                <w:szCs w:val="24"/>
                <w:highlight w:val="none"/>
                <w:shd w:val="clear" w:color="auto" w:fill="auto"/>
              </w:rPr>
              <w:t>大道</w:t>
            </w:r>
            <w:r>
              <w:rPr>
                <w:rFonts w:hint="default" w:ascii="Times New Roman" w:hAnsi="Times New Roman" w:eastAsia="方正仿宋_GBK" w:cs="Times New Roman"/>
                <w:color w:val="auto"/>
                <w:sz w:val="24"/>
                <w:szCs w:val="24"/>
                <w:highlight w:val="none"/>
                <w:shd w:val="clear" w:color="auto" w:fill="auto"/>
                <w:lang w:val="en-US" w:eastAsia="zh-CN"/>
              </w:rPr>
              <w:t>99</w:t>
            </w:r>
            <w:r>
              <w:rPr>
                <w:rFonts w:hint="default" w:ascii="Times New Roman" w:hAnsi="Times New Roman" w:eastAsia="方正仿宋_GBK" w:cs="Times New Roman"/>
                <w:color w:val="auto"/>
                <w:sz w:val="24"/>
                <w:szCs w:val="24"/>
                <w:highlight w:val="none"/>
                <w:shd w:val="clear" w:color="auto" w:fill="auto"/>
              </w:rPr>
              <w:t>号人力资源服务产业园</w:t>
            </w:r>
            <w:r>
              <w:rPr>
                <w:rFonts w:hint="default" w:ascii="Times New Roman" w:hAnsi="Times New Roman" w:eastAsia="方正仿宋_GBK" w:cs="Times New Roman"/>
                <w:color w:val="auto"/>
                <w:sz w:val="24"/>
                <w:szCs w:val="24"/>
                <w:highlight w:val="none"/>
                <w:shd w:val="clear" w:color="auto" w:fill="auto"/>
                <w:lang w:eastAsia="zh-CN"/>
              </w:rPr>
              <w:t>北区</w:t>
            </w:r>
            <w:r>
              <w:rPr>
                <w:rFonts w:hint="default" w:ascii="Times New Roman" w:hAnsi="Times New Roman" w:eastAsia="方正仿宋_GBK" w:cs="Times New Roman"/>
                <w:color w:val="auto"/>
                <w:sz w:val="24"/>
                <w:szCs w:val="24"/>
                <w:highlight w:val="none"/>
                <w:shd w:val="clear" w:color="auto" w:fill="auto"/>
              </w:rPr>
              <w:t>1号楼</w:t>
            </w:r>
            <w:r>
              <w:rPr>
                <w:rFonts w:hint="default" w:ascii="Times New Roman" w:hAnsi="Times New Roman" w:eastAsia="方正仿宋_GBK" w:cs="Times New Roman"/>
                <w:color w:val="auto"/>
                <w:sz w:val="24"/>
                <w:szCs w:val="24"/>
                <w:highlight w:val="none"/>
                <w:shd w:val="clear" w:color="auto" w:fill="auto"/>
                <w:lang w:val="en-US" w:eastAsia="zh-CN"/>
              </w:rPr>
              <w:t>1515</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市人力社保局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敖海乔</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86867385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0"/>
                <w:sz w:val="24"/>
                <w:szCs w:val="24"/>
                <w:highlight w:val="none"/>
                <w:shd w:val="clear" w:color="auto" w:fill="auto"/>
                <w:lang w:val="en-US" w:eastAsia="zh-CN" w:bidi="ar"/>
              </w:rPr>
            </w:pPr>
            <w:r>
              <w:rPr>
                <w:rFonts w:hint="eastAsia" w:ascii="Times New Roman" w:hAnsi="Times New Roman" w:eastAsia="方正仿宋_GBK" w:cs="Times New Roman"/>
                <w:color w:val="auto"/>
                <w:sz w:val="24"/>
                <w:szCs w:val="24"/>
                <w:highlight w:val="none"/>
                <w:shd w:val="clear" w:color="auto" w:fill="auto"/>
                <w:lang w:val="en-US" w:eastAsia="zh-CN"/>
              </w:rPr>
              <w:t>1137772066</w:t>
            </w:r>
            <w:r>
              <w:rPr>
                <w:rFonts w:hint="default" w:ascii="Times New Roman" w:hAnsi="Times New Roman" w:eastAsia="方正仿宋_GBK" w:cs="Times New Roman"/>
                <w:color w:val="auto"/>
                <w:sz w:val="24"/>
                <w:szCs w:val="24"/>
                <w:highlight w:val="none"/>
                <w:shd w:val="clear" w:color="auto" w:fill="auto"/>
                <w:lang w:val="en-US" w:eastAsia="zh-CN"/>
              </w:rPr>
              <w:t>@qq.com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.7-1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31</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15</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16</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1.20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上</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重庆市经济专业正高级职称评审委员会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地址：渝北区</w:t>
            </w:r>
            <w:r>
              <w:rPr>
                <w:rFonts w:hint="default" w:ascii="Times New Roman" w:hAnsi="Times New Roman" w:eastAsia="方正仿宋_GBK" w:cs="Times New Roman"/>
                <w:color w:val="auto"/>
                <w:sz w:val="24"/>
                <w:szCs w:val="24"/>
                <w:highlight w:val="none"/>
                <w:shd w:val="clear" w:color="auto" w:fill="auto"/>
                <w:lang w:eastAsia="zh-CN"/>
              </w:rPr>
              <w:t>春华</w:t>
            </w:r>
            <w:r>
              <w:rPr>
                <w:rFonts w:hint="default" w:ascii="Times New Roman" w:hAnsi="Times New Roman" w:eastAsia="方正仿宋_GBK" w:cs="Times New Roman"/>
                <w:color w:val="auto"/>
                <w:sz w:val="24"/>
                <w:szCs w:val="24"/>
                <w:highlight w:val="none"/>
                <w:shd w:val="clear" w:color="auto" w:fill="auto"/>
              </w:rPr>
              <w:t>大道</w:t>
            </w:r>
            <w:r>
              <w:rPr>
                <w:rFonts w:hint="default" w:ascii="Times New Roman" w:hAnsi="Times New Roman" w:eastAsia="方正仿宋_GBK" w:cs="Times New Roman"/>
                <w:color w:val="auto"/>
                <w:sz w:val="24"/>
                <w:szCs w:val="24"/>
                <w:highlight w:val="none"/>
                <w:shd w:val="clear" w:color="auto" w:fill="auto"/>
                <w:lang w:val="en-US" w:eastAsia="zh-CN"/>
              </w:rPr>
              <w:t>99</w:t>
            </w:r>
            <w:r>
              <w:rPr>
                <w:rFonts w:hint="default" w:ascii="Times New Roman" w:hAnsi="Times New Roman" w:eastAsia="方正仿宋_GBK" w:cs="Times New Roman"/>
                <w:color w:val="auto"/>
                <w:sz w:val="24"/>
                <w:szCs w:val="24"/>
                <w:highlight w:val="none"/>
                <w:shd w:val="clear" w:color="auto" w:fill="auto"/>
              </w:rPr>
              <w:t>号人力资源服务产业园</w:t>
            </w:r>
            <w:r>
              <w:rPr>
                <w:rFonts w:hint="default" w:ascii="Times New Roman" w:hAnsi="Times New Roman" w:eastAsia="方正仿宋_GBK" w:cs="Times New Roman"/>
                <w:color w:val="auto"/>
                <w:sz w:val="24"/>
                <w:szCs w:val="24"/>
                <w:highlight w:val="none"/>
                <w:shd w:val="clear" w:color="auto" w:fill="auto"/>
                <w:lang w:eastAsia="zh-CN"/>
              </w:rPr>
              <w:t>北区</w:t>
            </w:r>
            <w:r>
              <w:rPr>
                <w:rFonts w:hint="default" w:ascii="Times New Roman" w:hAnsi="Times New Roman" w:eastAsia="方正仿宋_GBK" w:cs="Times New Roman"/>
                <w:color w:val="auto"/>
                <w:sz w:val="24"/>
                <w:szCs w:val="24"/>
                <w:highlight w:val="none"/>
                <w:shd w:val="clear" w:color="auto" w:fill="auto"/>
              </w:rPr>
              <w:t>1号楼</w:t>
            </w:r>
            <w:r>
              <w:rPr>
                <w:rFonts w:hint="default" w:ascii="Times New Roman" w:hAnsi="Times New Roman" w:eastAsia="方正仿宋_GBK" w:cs="Times New Roman"/>
                <w:color w:val="auto"/>
                <w:sz w:val="24"/>
                <w:szCs w:val="24"/>
                <w:highlight w:val="none"/>
                <w:shd w:val="clear" w:color="auto" w:fill="auto"/>
                <w:lang w:val="en-US" w:eastAsia="zh-CN"/>
              </w:rPr>
              <w:t>1515</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24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市人力社保局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敖海乔</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86867385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0"/>
                <w:sz w:val="24"/>
                <w:szCs w:val="24"/>
                <w:highlight w:val="none"/>
                <w:shd w:val="clear" w:color="auto" w:fill="auto"/>
                <w:lang w:val="en-US" w:eastAsia="zh-CN" w:bidi="ar"/>
              </w:rPr>
            </w:pPr>
            <w:r>
              <w:rPr>
                <w:rFonts w:hint="eastAsia" w:ascii="Times New Roman" w:hAnsi="Times New Roman" w:eastAsia="方正仿宋_GBK" w:cs="Times New Roman"/>
                <w:color w:val="auto"/>
                <w:sz w:val="24"/>
                <w:szCs w:val="24"/>
                <w:highlight w:val="none"/>
                <w:shd w:val="clear" w:color="auto" w:fill="auto"/>
                <w:lang w:val="en-US" w:eastAsia="zh-CN"/>
              </w:rPr>
              <w:t>1137772066</w:t>
            </w:r>
            <w:r>
              <w:rPr>
                <w:rFonts w:hint="default" w:ascii="Times New Roman" w:hAnsi="Times New Roman" w:eastAsia="方正仿宋_GBK" w:cs="Times New Roman"/>
                <w:color w:val="auto"/>
                <w:sz w:val="24"/>
                <w:szCs w:val="24"/>
                <w:highlight w:val="none"/>
                <w:shd w:val="clear" w:color="auto" w:fill="auto"/>
                <w:lang w:val="en-US" w:eastAsia="zh-CN"/>
              </w:rPr>
              <w:t>@qq.com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.7-1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31</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15</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16</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1.20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上</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重庆市实验技术高级职称评审委员会</w:t>
            </w:r>
          </w:p>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：重庆市江北区北滨一路</w:t>
            </w:r>
            <w:r>
              <w:rPr>
                <w:rFonts w:hint="default" w:ascii="Times New Roman" w:hAnsi="Times New Roman" w:eastAsia="方正仿宋_GBK" w:cs="Times New Roman"/>
                <w:color w:val="auto"/>
                <w:sz w:val="24"/>
                <w:szCs w:val="24"/>
                <w:highlight w:val="none"/>
                <w:shd w:val="clear" w:color="auto" w:fill="auto"/>
                <w:lang w:val="en-US" w:eastAsia="zh-CN"/>
              </w:rPr>
              <w:t>369号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市教委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王亚军</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63633286</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cqjwrsc@163.com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lang w:eastAsia="zh-CN"/>
              </w:rPr>
              <w:t>通过全国教师管理信息系统</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lang w:eastAsia="zh-CN"/>
              </w:rPr>
              <w:t>网报</w:t>
            </w:r>
            <w:r>
              <w:rPr>
                <w:rFonts w:hint="default" w:ascii="Times New Roman" w:hAnsi="Times New Roman" w:eastAsia="方正仿宋_GBK" w:cs="Times New Roman"/>
                <w:color w:val="auto"/>
                <w:sz w:val="24"/>
                <w:szCs w:val="24"/>
                <w:highlight w:val="none"/>
                <w:shd w:val="clear" w:color="auto" w:fill="auto"/>
                <w:lang w:val="en-US" w:eastAsia="zh-CN"/>
              </w:rPr>
              <w:t>9 .16</w:t>
            </w:r>
            <w:r>
              <w:rPr>
                <w:rFonts w:hint="eastAsia"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lang w:val="en-US" w:eastAsia="zh-CN"/>
              </w:rPr>
              <w:t>10.15</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lang w:eastAsia="zh-CN"/>
              </w:rPr>
              <w:t>审核</w:t>
            </w:r>
            <w:r>
              <w:rPr>
                <w:rFonts w:hint="default" w:ascii="Times New Roman" w:hAnsi="Times New Roman" w:eastAsia="方正仿宋_GBK" w:cs="Times New Roman"/>
                <w:color w:val="auto"/>
                <w:sz w:val="24"/>
                <w:szCs w:val="24"/>
                <w:highlight w:val="none"/>
                <w:shd w:val="clear" w:color="auto" w:fill="auto"/>
                <w:lang w:val="en-US" w:eastAsia="zh-CN"/>
              </w:rPr>
              <w:t>10.1510.25</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缴费</w:t>
            </w:r>
            <w:r>
              <w:rPr>
                <w:rFonts w:hint="default" w:ascii="Times New Roman" w:hAnsi="Times New Roman" w:eastAsia="方正仿宋_GBK" w:cs="Times New Roman"/>
                <w:color w:val="auto"/>
                <w:sz w:val="24"/>
                <w:szCs w:val="24"/>
                <w:highlight w:val="none"/>
                <w:shd w:val="clear" w:color="auto" w:fill="auto"/>
                <w:lang w:val="en-US" w:eastAsia="zh-CN"/>
              </w:rPr>
              <w:t>10.25-10.31</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11月中旬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重庆市中等职业学校教师正高级职称评审委员会</w:t>
            </w:r>
          </w:p>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：重庆市江北区北滨一路</w:t>
            </w:r>
            <w:r>
              <w:rPr>
                <w:rFonts w:hint="default" w:ascii="Times New Roman" w:hAnsi="Times New Roman" w:eastAsia="方正仿宋_GBK" w:cs="Times New Roman"/>
                <w:color w:val="auto"/>
                <w:sz w:val="24"/>
                <w:szCs w:val="24"/>
                <w:highlight w:val="none"/>
                <w:shd w:val="clear" w:color="auto" w:fill="auto"/>
                <w:lang w:val="en-US" w:eastAsia="zh-CN"/>
              </w:rPr>
              <w:t>369号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市教委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王亚军</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63633286</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cqjwrsc@163.com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lang w:eastAsia="zh-CN"/>
              </w:rPr>
              <w:t>通过全国教师管理信息系统</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9 .16</w:t>
            </w:r>
            <w:r>
              <w:rPr>
                <w:rFonts w:hint="eastAsia"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lang w:val="en-US" w:eastAsia="zh-CN"/>
              </w:rPr>
              <w:t>10.15</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10.15</w:t>
            </w:r>
            <w:r>
              <w:rPr>
                <w:rFonts w:hint="eastAsia"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lang w:val="en-US" w:eastAsia="zh-CN"/>
              </w:rPr>
              <w:t>10.25</w:t>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10.25-10.31</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11月中旬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重庆市中等职业学校教师</w:t>
            </w:r>
            <w:r>
              <w:rPr>
                <w:rFonts w:hint="default" w:ascii="Times New Roman" w:hAnsi="Times New Roman" w:eastAsia="方正仿宋_GBK" w:cs="Times New Roman"/>
                <w:color w:val="auto"/>
                <w:sz w:val="24"/>
                <w:szCs w:val="24"/>
                <w:highlight w:val="none"/>
                <w:shd w:val="clear" w:color="auto" w:fill="auto"/>
                <w:lang w:val="en-US" w:eastAsia="zh-CN"/>
              </w:rPr>
              <w:t>副</w:t>
            </w:r>
            <w:r>
              <w:rPr>
                <w:rFonts w:hint="default" w:ascii="Times New Roman" w:hAnsi="Times New Roman" w:eastAsia="方正仿宋_GBK" w:cs="Times New Roman"/>
                <w:color w:val="auto"/>
                <w:sz w:val="24"/>
                <w:szCs w:val="24"/>
                <w:highlight w:val="none"/>
                <w:shd w:val="clear" w:color="auto" w:fill="auto"/>
              </w:rPr>
              <w:t>高级职称评审委员会</w:t>
            </w:r>
          </w:p>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：重庆市江北区北滨一路</w:t>
            </w:r>
            <w:r>
              <w:rPr>
                <w:rFonts w:hint="default" w:ascii="Times New Roman" w:hAnsi="Times New Roman" w:eastAsia="方正仿宋_GBK" w:cs="Times New Roman"/>
                <w:color w:val="auto"/>
                <w:sz w:val="24"/>
                <w:szCs w:val="24"/>
                <w:highlight w:val="none"/>
                <w:shd w:val="clear" w:color="auto" w:fill="auto"/>
                <w:lang w:val="en-US" w:eastAsia="zh-CN"/>
              </w:rPr>
              <w:t>369号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市教委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王亚军</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63633286</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cqjwrsc@163.com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lang w:eastAsia="zh-CN"/>
              </w:rPr>
              <w:t>通过全国教师管理信息系统</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9 .16</w:t>
            </w:r>
            <w:r>
              <w:rPr>
                <w:rFonts w:hint="eastAsia"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lang w:val="en-US" w:eastAsia="zh-CN"/>
              </w:rPr>
              <w:t>10.15</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10.15</w:t>
            </w:r>
            <w:r>
              <w:rPr>
                <w:rFonts w:hint="eastAsia"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lang w:val="en-US" w:eastAsia="zh-CN"/>
              </w:rPr>
              <w:t>10.25</w:t>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10.25-10.31</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11月中旬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重庆市中小学教师正高级职称评审委员会</w:t>
            </w:r>
          </w:p>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：重庆市江北区北滨一路</w:t>
            </w:r>
            <w:r>
              <w:rPr>
                <w:rFonts w:hint="default" w:ascii="Times New Roman" w:hAnsi="Times New Roman" w:eastAsia="方正仿宋_GBK" w:cs="Times New Roman"/>
                <w:color w:val="auto"/>
                <w:sz w:val="24"/>
                <w:szCs w:val="24"/>
                <w:highlight w:val="none"/>
                <w:shd w:val="clear" w:color="auto" w:fill="auto"/>
                <w:lang w:val="en-US" w:eastAsia="zh-CN"/>
              </w:rPr>
              <w:t>369号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市教委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王亚军</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63633286</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cqjwrsc@163.com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lang w:eastAsia="zh-CN"/>
              </w:rPr>
              <w:t>通过全国教师管理信息系统</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lang w:eastAsia="zh-CN"/>
              </w:rPr>
              <w:t>网报：</w:t>
            </w:r>
            <w:r>
              <w:rPr>
                <w:rFonts w:hint="default" w:ascii="Times New Roman" w:hAnsi="Times New Roman" w:eastAsia="方正仿宋_GBK" w:cs="Times New Roman"/>
                <w:color w:val="auto"/>
                <w:sz w:val="24"/>
                <w:szCs w:val="24"/>
                <w:highlight w:val="none"/>
                <w:shd w:val="clear" w:color="auto" w:fill="auto"/>
                <w:lang w:val="en-US" w:eastAsia="zh-CN"/>
              </w:rPr>
              <w:t>9.16</w:t>
            </w:r>
            <w:r>
              <w:rPr>
                <w:rFonts w:hint="eastAsia"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lang w:val="en-US" w:eastAsia="zh-CN"/>
              </w:rPr>
              <w:t>10.15</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lang w:eastAsia="zh-CN"/>
              </w:rPr>
              <w:t>审核</w:t>
            </w:r>
            <w:r>
              <w:rPr>
                <w:rFonts w:hint="default" w:ascii="Times New Roman" w:hAnsi="Times New Roman" w:eastAsia="方正仿宋_GBK" w:cs="Times New Roman"/>
                <w:color w:val="auto"/>
                <w:sz w:val="24"/>
                <w:szCs w:val="24"/>
                <w:highlight w:val="none"/>
                <w:shd w:val="clear" w:color="auto" w:fill="auto"/>
                <w:lang w:val="en-US" w:eastAsia="zh-CN"/>
              </w:rPr>
              <w:t>10.1510.30</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缴费</w:t>
            </w:r>
            <w:r>
              <w:rPr>
                <w:rFonts w:hint="default" w:ascii="Times New Roman" w:hAnsi="Times New Roman" w:eastAsia="方正仿宋_GBK" w:cs="Times New Roman"/>
                <w:color w:val="auto"/>
                <w:sz w:val="24"/>
                <w:szCs w:val="24"/>
                <w:highlight w:val="none"/>
                <w:shd w:val="clear" w:color="auto" w:fill="auto"/>
                <w:lang w:val="en-US" w:eastAsia="zh-CN"/>
              </w:rPr>
              <w:t>10.31-11.6</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11月下旬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重庆市中小学教师（文科类）高级职称评审委员会</w:t>
            </w:r>
          </w:p>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：重庆市江北区北滨一路</w:t>
            </w:r>
            <w:r>
              <w:rPr>
                <w:rFonts w:hint="default" w:ascii="Times New Roman" w:hAnsi="Times New Roman" w:eastAsia="方正仿宋_GBK" w:cs="Times New Roman"/>
                <w:color w:val="auto"/>
                <w:sz w:val="24"/>
                <w:szCs w:val="24"/>
                <w:highlight w:val="none"/>
                <w:shd w:val="clear" w:color="auto" w:fill="auto"/>
                <w:lang w:val="en-US" w:eastAsia="zh-CN"/>
              </w:rPr>
              <w:t>369号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市教委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王亚军</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63633286</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cqjwrsc@163.com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lang w:eastAsia="zh-CN"/>
              </w:rPr>
              <w:t>通过全国教师管理信息系统</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lang w:eastAsia="zh-CN"/>
              </w:rPr>
              <w:t>网报</w:t>
            </w:r>
            <w:r>
              <w:rPr>
                <w:rFonts w:hint="default" w:ascii="Times New Roman" w:hAnsi="Times New Roman" w:eastAsia="方正仿宋_GBK" w:cs="Times New Roman"/>
                <w:color w:val="auto"/>
                <w:sz w:val="24"/>
                <w:szCs w:val="24"/>
                <w:highlight w:val="none"/>
                <w:shd w:val="clear" w:color="auto" w:fill="auto"/>
                <w:lang w:val="en-US" w:eastAsia="zh-CN"/>
              </w:rPr>
              <w:t>9.16</w:t>
            </w:r>
            <w:r>
              <w:rPr>
                <w:rFonts w:hint="eastAsia"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lang w:val="en-US" w:eastAsia="zh-CN"/>
              </w:rPr>
              <w:t>10.15</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lang w:eastAsia="zh-CN"/>
              </w:rPr>
              <w:t>审</w:t>
            </w:r>
            <w:r>
              <w:rPr>
                <w:rFonts w:hint="eastAsia" w:ascii="Times New Roman" w:hAnsi="Times New Roman" w:eastAsia="方正仿宋_GBK" w:cs="Times New Roman"/>
                <w:color w:val="auto"/>
                <w:sz w:val="24"/>
                <w:szCs w:val="24"/>
                <w:highlight w:val="none"/>
                <w:shd w:val="clear" w:color="auto" w:fill="auto"/>
                <w:lang w:eastAsia="zh-CN"/>
              </w:rPr>
              <w:t>核</w:t>
            </w:r>
            <w:r>
              <w:rPr>
                <w:rFonts w:hint="default" w:ascii="Times New Roman" w:hAnsi="Times New Roman" w:eastAsia="方正仿宋_GBK" w:cs="Times New Roman"/>
                <w:color w:val="auto"/>
                <w:sz w:val="24"/>
                <w:szCs w:val="24"/>
                <w:highlight w:val="none"/>
                <w:shd w:val="clear" w:color="auto" w:fill="auto"/>
                <w:lang w:val="en-US" w:eastAsia="zh-CN"/>
              </w:rPr>
              <w:t>10.15</w:t>
            </w:r>
            <w:r>
              <w:rPr>
                <w:rFonts w:hint="eastAsia"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lang w:val="en-US" w:eastAsia="zh-CN"/>
              </w:rPr>
              <w:t>10.30</w:t>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缴费</w:t>
            </w:r>
            <w:r>
              <w:rPr>
                <w:rFonts w:hint="default" w:ascii="Times New Roman" w:hAnsi="Times New Roman" w:eastAsia="方正仿宋_GBK" w:cs="Times New Roman"/>
                <w:color w:val="auto"/>
                <w:sz w:val="24"/>
                <w:szCs w:val="24"/>
                <w:highlight w:val="none"/>
                <w:shd w:val="clear" w:color="auto" w:fill="auto"/>
                <w:lang w:val="en-US" w:eastAsia="zh-CN"/>
              </w:rPr>
              <w:t>10.31---11.6</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11月下旬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21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重庆市中小学教师（理科类）高级职称评审委员会</w:t>
            </w:r>
          </w:p>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：重庆市江北区北滨一路</w:t>
            </w:r>
            <w:r>
              <w:rPr>
                <w:rFonts w:hint="default" w:ascii="Times New Roman" w:hAnsi="Times New Roman" w:eastAsia="方正仿宋_GBK" w:cs="Times New Roman"/>
                <w:color w:val="auto"/>
                <w:sz w:val="24"/>
                <w:szCs w:val="24"/>
                <w:highlight w:val="none"/>
                <w:shd w:val="clear" w:color="auto" w:fill="auto"/>
                <w:lang w:val="en-US" w:eastAsia="zh-CN"/>
              </w:rPr>
              <w:t>369号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市教委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王亚军</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63633286</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cqjwrsc@163.com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lang w:eastAsia="zh-CN"/>
              </w:rPr>
              <w:t>通过全国教师管理信息系统</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lang w:eastAsia="zh-CN"/>
              </w:rPr>
              <w:t>网报</w:t>
            </w:r>
            <w:r>
              <w:rPr>
                <w:rFonts w:hint="default" w:ascii="Times New Roman" w:hAnsi="Times New Roman" w:eastAsia="方正仿宋_GBK" w:cs="Times New Roman"/>
                <w:color w:val="auto"/>
                <w:sz w:val="24"/>
                <w:szCs w:val="24"/>
                <w:highlight w:val="none"/>
                <w:shd w:val="clear" w:color="auto" w:fill="auto"/>
                <w:lang w:val="en-US" w:eastAsia="zh-CN"/>
              </w:rPr>
              <w:t>9.16</w:t>
            </w:r>
            <w:r>
              <w:rPr>
                <w:rFonts w:hint="eastAsia"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lang w:val="en-US" w:eastAsia="zh-CN"/>
              </w:rPr>
              <w:t>10.15</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lang w:eastAsia="zh-CN"/>
              </w:rPr>
              <w:t>审核</w:t>
            </w:r>
            <w:r>
              <w:rPr>
                <w:rFonts w:hint="default" w:ascii="Times New Roman" w:hAnsi="Times New Roman" w:eastAsia="方正仿宋_GBK" w:cs="Times New Roman"/>
                <w:color w:val="auto"/>
                <w:sz w:val="24"/>
                <w:szCs w:val="24"/>
                <w:highlight w:val="none"/>
                <w:shd w:val="clear" w:color="auto" w:fill="auto"/>
                <w:lang w:val="en-US" w:eastAsia="zh-CN"/>
              </w:rPr>
              <w:t>10.15</w:t>
            </w:r>
            <w:r>
              <w:rPr>
                <w:rFonts w:hint="eastAsia"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lang w:val="en-US" w:eastAsia="zh-CN"/>
              </w:rPr>
              <w:t>10.30</w:t>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缴费</w:t>
            </w:r>
            <w:r>
              <w:rPr>
                <w:rFonts w:hint="default" w:ascii="Times New Roman" w:hAnsi="Times New Roman" w:eastAsia="方正仿宋_GBK" w:cs="Times New Roman"/>
                <w:color w:val="auto"/>
                <w:sz w:val="24"/>
                <w:szCs w:val="24"/>
                <w:highlight w:val="none"/>
                <w:shd w:val="clear" w:color="auto" w:fill="auto"/>
                <w:lang w:val="en-US" w:eastAsia="zh-CN"/>
              </w:rPr>
              <w:t>10.31---11.6</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11月下旬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20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重庆市教育系统</w:t>
            </w:r>
            <w:r>
              <w:rPr>
                <w:rFonts w:hint="default" w:ascii="Times New Roman" w:hAnsi="Times New Roman" w:eastAsia="方正仿宋_GBK" w:cs="Times New Roman"/>
                <w:color w:val="auto"/>
                <w:sz w:val="24"/>
                <w:szCs w:val="24"/>
                <w:highlight w:val="none"/>
                <w:shd w:val="clear" w:color="auto" w:fill="auto"/>
                <w:lang w:val="en-US" w:eastAsia="zh-CN"/>
              </w:rPr>
              <w:t>哲学</w:t>
            </w:r>
            <w:r>
              <w:rPr>
                <w:rFonts w:hint="default" w:ascii="Times New Roman" w:hAnsi="Times New Roman" w:eastAsia="方正仿宋_GBK" w:cs="Times New Roman"/>
                <w:color w:val="auto"/>
                <w:sz w:val="24"/>
                <w:szCs w:val="24"/>
                <w:highlight w:val="none"/>
                <w:shd w:val="clear" w:color="auto" w:fill="auto"/>
              </w:rPr>
              <w:t>社会科学研究</w:t>
            </w:r>
            <w:r>
              <w:rPr>
                <w:rFonts w:hint="default" w:ascii="Times New Roman" w:hAnsi="Times New Roman" w:eastAsia="方正仿宋_GBK" w:cs="Times New Roman"/>
                <w:color w:val="auto"/>
                <w:sz w:val="24"/>
                <w:szCs w:val="24"/>
                <w:highlight w:val="none"/>
                <w:shd w:val="clear" w:color="auto" w:fill="auto"/>
                <w:lang w:val="en-US" w:eastAsia="zh-CN"/>
              </w:rPr>
              <w:t>专业</w:t>
            </w:r>
            <w:r>
              <w:rPr>
                <w:rFonts w:hint="default" w:ascii="Times New Roman" w:hAnsi="Times New Roman" w:eastAsia="方正仿宋_GBK" w:cs="Times New Roman"/>
                <w:color w:val="auto"/>
                <w:sz w:val="24"/>
                <w:szCs w:val="24"/>
                <w:highlight w:val="none"/>
                <w:shd w:val="clear" w:color="auto" w:fill="auto"/>
              </w:rPr>
              <w:t>高级职称评审委员会</w:t>
            </w:r>
          </w:p>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：重庆市江北区北滨一路</w:t>
            </w:r>
            <w:r>
              <w:rPr>
                <w:rFonts w:hint="default" w:ascii="Times New Roman" w:hAnsi="Times New Roman" w:eastAsia="方正仿宋_GBK" w:cs="Times New Roman"/>
                <w:color w:val="auto"/>
                <w:sz w:val="24"/>
                <w:szCs w:val="24"/>
                <w:highlight w:val="none"/>
                <w:shd w:val="clear" w:color="auto" w:fill="auto"/>
                <w:lang w:val="en-US" w:eastAsia="zh-CN"/>
              </w:rPr>
              <w:t>369号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全市教育系统</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市教委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王亚军</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63633286</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cqjwrsc@163.com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lang w:eastAsia="zh-CN"/>
              </w:rPr>
              <w:t>通过全国教师管理信息系统</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9 .16</w:t>
            </w:r>
            <w:r>
              <w:rPr>
                <w:rFonts w:hint="eastAsia"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lang w:val="en-US" w:eastAsia="zh-CN"/>
              </w:rPr>
              <w:t>10.15</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10.15</w:t>
            </w:r>
            <w:r>
              <w:rPr>
                <w:rFonts w:hint="eastAsia"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lang w:val="en-US" w:eastAsia="zh-CN"/>
              </w:rPr>
              <w:t>10.25</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10.25-10.31</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11月中旬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78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重庆市教育系统自然科学研究</w:t>
            </w:r>
            <w:r>
              <w:rPr>
                <w:rFonts w:hint="default" w:ascii="Times New Roman" w:hAnsi="Times New Roman" w:eastAsia="方正仿宋_GBK" w:cs="Times New Roman"/>
                <w:color w:val="auto"/>
                <w:sz w:val="24"/>
                <w:szCs w:val="24"/>
                <w:highlight w:val="none"/>
                <w:shd w:val="clear" w:color="auto" w:fill="auto"/>
                <w:lang w:val="en-US" w:eastAsia="zh-CN"/>
              </w:rPr>
              <w:t>专业</w:t>
            </w:r>
            <w:r>
              <w:rPr>
                <w:rFonts w:hint="default" w:ascii="Times New Roman" w:hAnsi="Times New Roman" w:eastAsia="方正仿宋_GBK" w:cs="Times New Roman"/>
                <w:color w:val="auto"/>
                <w:sz w:val="24"/>
                <w:szCs w:val="24"/>
                <w:highlight w:val="none"/>
                <w:shd w:val="clear" w:color="auto" w:fill="auto"/>
              </w:rPr>
              <w:t>高级职称评审委员会</w:t>
            </w:r>
          </w:p>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：重庆市江北区北滨一路</w:t>
            </w:r>
            <w:r>
              <w:rPr>
                <w:rFonts w:hint="default" w:ascii="Times New Roman" w:hAnsi="Times New Roman" w:eastAsia="方正仿宋_GBK" w:cs="Times New Roman"/>
                <w:color w:val="auto"/>
                <w:sz w:val="24"/>
                <w:szCs w:val="24"/>
                <w:highlight w:val="none"/>
                <w:shd w:val="clear" w:color="auto" w:fill="auto"/>
                <w:lang w:val="en-US" w:eastAsia="zh-CN"/>
              </w:rPr>
              <w:t>369号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全市教育系统</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市教委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王亚军</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63633286</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cqjwrsc@163.com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lang w:eastAsia="zh-CN"/>
              </w:rPr>
              <w:t>通过全国教师管理信息系统</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lang w:eastAsia="zh-CN"/>
              </w:rPr>
              <w:t>网报</w:t>
            </w:r>
            <w:r>
              <w:rPr>
                <w:rFonts w:hint="default" w:ascii="Times New Roman" w:hAnsi="Times New Roman" w:eastAsia="方正仿宋_GBK" w:cs="Times New Roman"/>
                <w:color w:val="auto"/>
                <w:sz w:val="24"/>
                <w:szCs w:val="24"/>
                <w:highlight w:val="none"/>
                <w:shd w:val="clear" w:color="auto" w:fill="auto"/>
                <w:lang w:val="en-US" w:eastAsia="zh-CN"/>
              </w:rPr>
              <w:t>9 .16</w:t>
            </w:r>
            <w:r>
              <w:rPr>
                <w:rFonts w:hint="eastAsia"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lang w:val="en-US" w:eastAsia="zh-CN"/>
              </w:rPr>
              <w:t>10.15</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lang w:eastAsia="zh-CN"/>
              </w:rPr>
              <w:t>审</w:t>
            </w:r>
            <w:r>
              <w:rPr>
                <w:rFonts w:hint="eastAsia" w:ascii="Times New Roman" w:hAnsi="Times New Roman" w:eastAsia="方正仿宋_GBK" w:cs="Times New Roman"/>
                <w:color w:val="auto"/>
                <w:sz w:val="24"/>
                <w:szCs w:val="24"/>
                <w:highlight w:val="none"/>
                <w:shd w:val="clear" w:color="auto" w:fill="auto"/>
                <w:lang w:eastAsia="zh-CN"/>
              </w:rPr>
              <w:t>核</w:t>
            </w:r>
            <w:r>
              <w:rPr>
                <w:rFonts w:hint="default" w:ascii="Times New Roman" w:hAnsi="Times New Roman" w:eastAsia="方正仿宋_GBK" w:cs="Times New Roman"/>
                <w:color w:val="auto"/>
                <w:sz w:val="24"/>
                <w:szCs w:val="24"/>
                <w:highlight w:val="none"/>
                <w:shd w:val="clear" w:color="auto" w:fill="auto"/>
                <w:lang w:val="en-US" w:eastAsia="zh-CN"/>
              </w:rPr>
              <w:t>10.15</w:t>
            </w:r>
            <w:r>
              <w:rPr>
                <w:rFonts w:hint="eastAsia"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lang w:val="en-US" w:eastAsia="zh-CN"/>
              </w:rPr>
              <w:t>10.25</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缴费</w:t>
            </w:r>
            <w:r>
              <w:rPr>
                <w:rFonts w:hint="default" w:ascii="Times New Roman" w:hAnsi="Times New Roman" w:eastAsia="方正仿宋_GBK" w:cs="Times New Roman"/>
                <w:color w:val="auto"/>
                <w:sz w:val="24"/>
                <w:szCs w:val="24"/>
                <w:highlight w:val="none"/>
                <w:shd w:val="clear" w:color="auto" w:fill="auto"/>
                <w:lang w:val="en-US" w:eastAsia="zh-CN"/>
              </w:rPr>
              <w:t>10.25-10.31</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11月中旬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78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重庆市老年教育</w:t>
            </w:r>
            <w:r>
              <w:rPr>
                <w:rFonts w:hint="default" w:ascii="Times New Roman" w:hAnsi="Times New Roman" w:eastAsia="方正仿宋_GBK" w:cs="Times New Roman"/>
                <w:color w:val="auto"/>
                <w:sz w:val="24"/>
                <w:szCs w:val="24"/>
                <w:highlight w:val="none"/>
                <w:shd w:val="clear" w:color="auto" w:fill="auto"/>
                <w:lang w:val="en-US" w:eastAsia="zh-CN"/>
              </w:rPr>
              <w:t>专业</w:t>
            </w:r>
            <w:r>
              <w:rPr>
                <w:rFonts w:hint="default" w:ascii="Times New Roman" w:hAnsi="Times New Roman" w:eastAsia="方正仿宋_GBK" w:cs="Times New Roman"/>
                <w:color w:val="auto"/>
                <w:sz w:val="24"/>
                <w:szCs w:val="24"/>
                <w:highlight w:val="none"/>
                <w:shd w:val="clear" w:color="auto" w:fill="auto"/>
              </w:rPr>
              <w:t>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地址：渝中区观音岩山城老年大学名仕城校区（中山医院旁）</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渝中区山城老年大学</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张雨娇</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63825508</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cqlnjy@163.com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网报10.7-10.31</w:t>
            </w:r>
          </w:p>
          <w:p>
            <w:pPr>
              <w:snapToGrid w:val="0"/>
              <w:spacing w:line="36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审核10.7-11.3</w:t>
            </w:r>
          </w:p>
          <w:p>
            <w:pPr>
              <w:snapToGrid w:val="0"/>
              <w:spacing w:line="36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 xml:space="preserve">缴费11.4-11.8 </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11月中旬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78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lang w:eastAsia="zh-CN"/>
              </w:rPr>
              <w:t>重庆市艺术专业（新文艺群体）高级职称评委会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地址：重庆市</w:t>
            </w:r>
            <w:r>
              <w:rPr>
                <w:rFonts w:hint="default" w:ascii="Times New Roman" w:hAnsi="Times New Roman" w:eastAsia="方正仿宋_GBK" w:cs="Times New Roman"/>
                <w:color w:val="auto"/>
                <w:sz w:val="24"/>
                <w:szCs w:val="24"/>
                <w:highlight w:val="none"/>
                <w:shd w:val="clear" w:color="auto" w:fill="auto"/>
                <w:lang w:eastAsia="zh-CN"/>
              </w:rPr>
              <w:t>渝北区松石大道</w:t>
            </w:r>
            <w:r>
              <w:rPr>
                <w:rFonts w:hint="default" w:ascii="Times New Roman" w:hAnsi="Times New Roman" w:eastAsia="方正仿宋_GBK" w:cs="Times New Roman"/>
                <w:color w:val="auto"/>
                <w:sz w:val="24"/>
                <w:szCs w:val="24"/>
                <w:highlight w:val="none"/>
                <w:shd w:val="clear" w:color="auto" w:fill="auto"/>
                <w:lang w:val="en-US" w:eastAsia="zh-CN"/>
              </w:rPr>
              <w:t>162号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市文联</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邹梦菲</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67722368</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2"/>
                <w:sz w:val="24"/>
                <w:szCs w:val="24"/>
                <w:highlight w:val="none"/>
                <w:shd w:val="clear" w:color="auto" w:fill="auto"/>
                <w:lang w:val="en-US" w:eastAsia="zh-CN" w:bidi="ar-SA"/>
              </w:rPr>
              <w:t>147286864@qq.com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10.16--11.14</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11.15-11.30</w:t>
            </w:r>
          </w:p>
          <w:p>
            <w:pP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12.1--12.5</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78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重庆市文学创作专业高级职称评审委员会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0"/>
                <w:sz w:val="24"/>
                <w:szCs w:val="22"/>
                <w:highlight w:val="none"/>
              </w:rPr>
              <w:t>地址：渝中区人和街99号808室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市作协</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赖思奇</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63302781</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418195455@qq.com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10.9-11.3</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11.4-11.24</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11.25-11.30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12月上旬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75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重庆市公证专业高级职称评审委员会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w:t>
            </w:r>
            <w:r>
              <w:rPr>
                <w:rFonts w:hint="default" w:ascii="Times New Roman" w:hAnsi="Times New Roman" w:eastAsia="方正仿宋_GBK" w:cs="Times New Roman"/>
                <w:color w:val="auto"/>
                <w:sz w:val="24"/>
                <w:szCs w:val="24"/>
                <w:highlight w:val="none"/>
                <w:shd w:val="clear" w:color="auto" w:fill="auto"/>
              </w:rPr>
              <w:t>渝北区龙塔街道黄龙路4号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市司法局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冉彬男</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67086127</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278905833@qq.com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网报9</w:t>
            </w:r>
            <w:r>
              <w:rPr>
                <w:rFonts w:hint="default"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rPr>
              <w:t>18-10</w:t>
            </w:r>
            <w:r>
              <w:rPr>
                <w:rFonts w:hint="default"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rPr>
              <w:t>20</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审核10</w:t>
            </w:r>
            <w:r>
              <w:rPr>
                <w:rFonts w:hint="default"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rPr>
              <w:t>16-10</w:t>
            </w:r>
            <w:r>
              <w:rPr>
                <w:rFonts w:hint="default"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rPr>
              <w:t>27</w:t>
            </w:r>
          </w:p>
          <w:p>
            <w:pP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缴费10</w:t>
            </w:r>
            <w:r>
              <w:rPr>
                <w:rFonts w:hint="default"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rPr>
              <w:t>25-10</w:t>
            </w:r>
            <w:r>
              <w:rPr>
                <w:rFonts w:hint="default" w:ascii="Times New Roman" w:hAnsi="Times New Roman" w:eastAsia="方正仿宋_GBK" w:cs="Times New Roman"/>
                <w:color w:val="auto"/>
                <w:sz w:val="24"/>
                <w:szCs w:val="24"/>
                <w:highlight w:val="none"/>
                <w:shd w:val="clear" w:color="auto" w:fill="auto"/>
                <w:lang w:val="en-US" w:eastAsia="zh-CN"/>
              </w:rPr>
              <w:t>.</w:t>
            </w:r>
            <w:r>
              <w:rPr>
                <w:rFonts w:hint="default" w:ascii="Times New Roman" w:hAnsi="Times New Roman" w:eastAsia="方正仿宋_GBK" w:cs="Times New Roman"/>
                <w:color w:val="auto"/>
                <w:sz w:val="24"/>
                <w:szCs w:val="24"/>
                <w:highlight w:val="none"/>
                <w:shd w:val="clear" w:color="auto" w:fill="auto"/>
              </w:rPr>
              <w:t>3</w:t>
            </w:r>
            <w:r>
              <w:rPr>
                <w:rFonts w:hint="default" w:ascii="Times New Roman" w:hAnsi="Times New Roman" w:eastAsia="方正仿宋_GBK" w:cs="Times New Roman"/>
                <w:color w:val="auto"/>
                <w:sz w:val="24"/>
                <w:szCs w:val="24"/>
                <w:highlight w:val="none"/>
                <w:shd w:val="clear" w:color="auto" w:fill="auto"/>
                <w:lang w:val="en-US" w:eastAsia="zh-CN"/>
              </w:rPr>
              <w:t>1</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11月下旬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9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w:t>
            </w:r>
            <w:r>
              <w:rPr>
                <w:rFonts w:hint="default" w:ascii="Times New Roman" w:hAnsi="Times New Roman" w:eastAsia="方正仿宋_GBK" w:cs="Times New Roman"/>
                <w:color w:val="auto"/>
                <w:sz w:val="24"/>
                <w:szCs w:val="24"/>
                <w:highlight w:val="none"/>
                <w:shd w:val="clear" w:color="auto" w:fill="auto"/>
                <w:lang w:val="en-US" w:eastAsia="zh-CN"/>
              </w:rPr>
              <w:t>司法鉴定</w:t>
            </w:r>
            <w:r>
              <w:rPr>
                <w:rFonts w:hint="default" w:ascii="Times New Roman" w:hAnsi="Times New Roman" w:eastAsia="方正仿宋_GBK" w:cs="Times New Roman"/>
                <w:color w:val="auto"/>
                <w:sz w:val="24"/>
                <w:szCs w:val="24"/>
                <w:highlight w:val="none"/>
                <w:shd w:val="clear" w:color="auto" w:fill="auto"/>
              </w:rPr>
              <w:t>专业高级职称评审委员会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w:t>
            </w:r>
            <w:r>
              <w:rPr>
                <w:rFonts w:hint="default" w:ascii="Times New Roman" w:hAnsi="Times New Roman" w:eastAsia="方正仿宋_GBK" w:cs="Times New Roman"/>
                <w:color w:val="auto"/>
                <w:sz w:val="24"/>
                <w:szCs w:val="24"/>
                <w:highlight w:val="none"/>
                <w:shd w:val="clear" w:color="auto" w:fill="auto"/>
              </w:rPr>
              <w:t>渝北区龙塔街道黄龙路4号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市司法局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鉴定处</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p>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67086073</w:t>
            </w:r>
          </w:p>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0"/>
                <w:sz w:val="24"/>
                <w:szCs w:val="24"/>
                <w:highlight w:val="none"/>
                <w:shd w:val="clear" w:color="auto" w:fill="auto"/>
                <w:lang w:val="en" w:eastAsia="zh-CN" w:bidi="ar"/>
              </w:rPr>
            </w:pPr>
            <w:r>
              <w:rPr>
                <w:rFonts w:hint="default" w:ascii="Times New Roman" w:hAnsi="Times New Roman" w:eastAsia="方正仿宋_GBK" w:cs="Times New Roman"/>
                <w:b w:val="0"/>
                <w:bCs w:val="0"/>
                <w:i w:val="0"/>
                <w:iCs w:val="0"/>
                <w:color w:val="auto"/>
                <w:spacing w:val="0"/>
                <w:w w:val="100"/>
                <w:sz w:val="24"/>
                <w:szCs w:val="24"/>
                <w:vertAlign w:val="baseline"/>
              </w:rPr>
              <w:t>278905833@qq.com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首次认定另行通知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宋体" w:cs="Times New Roman"/>
                <w:color w:val="auto"/>
                <w:sz w:val="21"/>
                <w:szCs w:val="20"/>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重庆市律师专业高级职称评审委员会</w:t>
            </w:r>
          </w:p>
          <w:p>
            <w:pPr>
              <w:snapToGrid w:val="0"/>
              <w:spacing w:line="300" w:lineRule="exact"/>
              <w:jc w:val="both"/>
              <w:rPr>
                <w:rFonts w:hint="default" w:ascii="Times New Roman" w:hAnsi="Times New Roman" w:eastAsia="方正仿宋_GBK" w:cs="Times New Roman"/>
                <w:color w:val="FF0000"/>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w:t>
            </w:r>
            <w:r>
              <w:rPr>
                <w:rFonts w:hint="default" w:ascii="Times New Roman" w:hAnsi="Times New Roman" w:eastAsia="方正仿宋_GBK" w:cs="Times New Roman"/>
                <w:color w:val="auto"/>
                <w:sz w:val="24"/>
                <w:szCs w:val="24"/>
                <w:highlight w:val="none"/>
                <w:shd w:val="clear" w:color="auto" w:fill="auto"/>
              </w:rPr>
              <w:t>江北区建新东路88号金融街融景中心B栋9层，重庆市律师协会</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FF0000"/>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FF0000"/>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市司法局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FF0000"/>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崔明强</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FF0000"/>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67623856</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FF0000"/>
                <w:kern w:val="2"/>
                <w:sz w:val="24"/>
                <w:szCs w:val="24"/>
                <w:highlight w:val="none"/>
                <w:shd w:val="clear" w:color="auto" w:fill="auto"/>
                <w:lang w:val="en-US" w:eastAsia="zh-CN" w:bidi="ar-SA"/>
              </w:rPr>
            </w:pPr>
            <w:r>
              <w:rPr>
                <w:rFonts w:hint="eastAsia" w:ascii="Times New Roman" w:hAnsi="Times New Roman" w:eastAsia="方正仿宋_GBK" w:cs="Times New Roman"/>
                <w:color w:val="auto"/>
                <w:kern w:val="0"/>
                <w:sz w:val="24"/>
                <w:szCs w:val="24"/>
                <w:highlight w:val="none"/>
                <w:shd w:val="clear" w:color="auto" w:fill="auto"/>
                <w:lang w:val="en-US" w:eastAsia="zh-CN" w:bidi="ar"/>
              </w:rPr>
              <w:t>305518965@qq.com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10.16-10.31</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11.6-11.20</w:t>
            </w:r>
          </w:p>
          <w:p>
            <w:pPr>
              <w:pBdr>
                <w:bottom w:val="none" w:color="auto" w:sz="0" w:space="0"/>
              </w:pBdr>
              <w:snapToGrid w:val="0"/>
              <w:jc w:val="left"/>
              <w:rPr>
                <w:rFonts w:hint="default" w:ascii="Times New Roman" w:hAnsi="Times New Roman" w:eastAsia="方正仿宋_GBK" w:cs="Times New Roman"/>
                <w:color w:val="FF0000"/>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11.27-11.30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FF0000"/>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lang w:val="en-US" w:eastAsia="zh-CN"/>
              </w:rPr>
              <w:t>重庆市内河船舶专业副高级职称评审委员会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地址：</w:t>
            </w:r>
            <w:r>
              <w:rPr>
                <w:rFonts w:hint="default" w:ascii="Times New Roman" w:hAnsi="Times New Roman" w:eastAsia="方正仿宋_GBK" w:cs="Times New Roman"/>
                <w:color w:val="auto"/>
                <w:sz w:val="24"/>
                <w:szCs w:val="24"/>
                <w:highlight w:val="none"/>
                <w:shd w:val="clear" w:color="auto" w:fill="auto"/>
              </w:rPr>
              <w:t>渝北区红锦大道20号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市交通局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魏薪全</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89183143</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0"/>
                <w:sz w:val="24"/>
                <w:szCs w:val="24"/>
                <w:highlight w:val="none"/>
                <w:shd w:val="clear" w:color="auto" w:fill="auto"/>
                <w:lang w:val="en-US" w:eastAsia="zh-CN" w:bidi="ar"/>
              </w:rPr>
            </w:pPr>
            <w:r>
              <w:rPr>
                <w:rFonts w:hint="default" w:ascii="Times New Roman" w:hAnsi="Times New Roman" w:eastAsia="方正仿宋_GBK" w:cs="Times New Roman"/>
                <w:color w:val="auto"/>
                <w:sz w:val="24"/>
                <w:szCs w:val="24"/>
                <w:highlight w:val="none"/>
                <w:shd w:val="clear" w:color="auto" w:fill="auto"/>
              </w:rPr>
              <w:t>290155987@qq.com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网报10.8-10.31</w:t>
            </w:r>
          </w:p>
          <w:p>
            <w:pPr>
              <w:pBdr>
                <w:bottom w:val="none" w:color="auto" w:sz="0" w:space="0"/>
              </w:pBd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 xml:space="preserve">审核11.1-11.20  </w:t>
            </w:r>
          </w:p>
          <w:p>
            <w:pPr>
              <w:pBdr>
                <w:bottom w:val="none" w:color="auto" w:sz="0" w:space="0"/>
              </w:pBdr>
              <w:snapToGrid w:val="0"/>
              <w:spacing w:line="300" w:lineRule="exact"/>
              <w:jc w:val="left"/>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缴费11.20-11.25</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上</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30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重庆市审计专业高级职称评审委员会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地址：</w:t>
            </w:r>
            <w:r>
              <w:rPr>
                <w:rFonts w:hint="default" w:ascii="Times New Roman" w:hAnsi="Times New Roman" w:eastAsia="方正仿宋_GBK" w:cs="Times New Roman"/>
                <w:color w:val="auto"/>
                <w:sz w:val="24"/>
                <w:szCs w:val="24"/>
                <w:highlight w:val="none"/>
                <w:shd w:val="clear" w:color="auto" w:fill="auto"/>
              </w:rPr>
              <w:t>重庆市渝北区龙溪街道金山路8号科创办公楼</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市审计局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刘日胜</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67</w:t>
            </w:r>
            <w:r>
              <w:rPr>
                <w:rFonts w:hint="default" w:ascii="Times New Roman" w:hAnsi="Times New Roman" w:eastAsia="方正仿宋_GBK" w:cs="Times New Roman"/>
                <w:color w:val="auto"/>
                <w:sz w:val="24"/>
                <w:szCs w:val="24"/>
                <w:highlight w:val="none"/>
                <w:shd w:val="clear" w:color="auto" w:fill="auto"/>
                <w:lang w:val="en-US" w:eastAsia="zh-CN"/>
              </w:rPr>
              <w:t>538094</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2315522064@qq.com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11.7-11.22</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11.7-11.25</w:t>
            </w:r>
          </w:p>
          <w:p>
            <w:pP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11.25-11.30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73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重庆市党校系统教师高级职称评审委员会                                                                                      地址：市委党校1号办公楼207办公室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市委党校（重庆行政学院）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雷国忠</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68859831</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1845043968@qq.com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9.18-10.18</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10.7-11.7</w:t>
            </w:r>
          </w:p>
          <w:p>
            <w:pP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eastAsia="zh-CN"/>
              </w:rPr>
              <w:t>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11月下旬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72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重庆市技术经纪专业高级职称评审委员会</w:t>
            </w:r>
          </w:p>
          <w:p>
            <w:pPr>
              <w:snapToGrid w:val="0"/>
              <w:spacing w:line="300" w:lineRule="exac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地址：渝北区新溉大道2号重庆生产力大厦14楼</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24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全市</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市科技局</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魏欣</w:t>
            </w:r>
          </w:p>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张力</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67612399</w:t>
            </w:r>
          </w:p>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67605827</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0"/>
                <w:sz w:val="24"/>
                <w:szCs w:val="24"/>
                <w:highlight w:val="none"/>
                <w:shd w:val="clear" w:color="auto" w:fill="auto"/>
                <w:lang w:val="en-US" w:eastAsia="zh-CN" w:bidi="ar"/>
              </w:rPr>
            </w:pPr>
            <w:r>
              <w:rPr>
                <w:rFonts w:hint="default" w:ascii="Times New Roman" w:hAnsi="Times New Roman" w:eastAsia="方正仿宋_GBK" w:cs="Times New Roman"/>
                <w:color w:val="auto"/>
                <w:sz w:val="24"/>
                <w:szCs w:val="24"/>
              </w:rPr>
              <w:t>532819331@qq.com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网报：9.22-10.17</w:t>
            </w:r>
          </w:p>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审核:10.17-10.24</w:t>
            </w:r>
          </w:p>
          <w:p>
            <w:pP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缴费:11.1-11.6</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rPr>
              <w:t>11月下旬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6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重庆市工程技术副高级职称两江新区评审委员会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0"/>
                <w:sz w:val="24"/>
                <w:szCs w:val="22"/>
                <w:highlight w:val="none"/>
              </w:rPr>
              <w:t>地址：两江新区金渝大道66号两江新区管委会116办公室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本区</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两江新区职改办</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陆星烨</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65626430</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ljxqzgb@163.com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09</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20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12</w:t>
            </w:r>
          </w:p>
          <w:p>
            <w:pPr>
              <w:pBdr>
                <w:bottom w:val="none" w:color="auto" w:sz="0" w:space="0"/>
              </w:pBd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07</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10</w:t>
            </w:r>
          </w:p>
          <w:p>
            <w:pPr>
              <w:pBdr>
                <w:bottom w:val="none" w:color="auto" w:sz="0" w:space="0"/>
              </w:pBd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eastAsia="zh-CN"/>
              </w:rPr>
              <w:t>：另行通知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12月上旬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重庆市工程技术副高级职称重庆高新区评审委员会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地址：重庆高新区高新大道6号管委会五号楼435室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本区</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重庆高新区职改办</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何力</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68600935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60" w:lineRule="exact"/>
              <w:ind w:left="0" w:leftChars="0" w:right="0" w:rightChars="0"/>
              <w:jc w:val="left"/>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85002877@qq.com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网报10.7-10.27</w:t>
            </w:r>
          </w:p>
          <w:p>
            <w:pPr>
              <w:snapToGrid w:val="0"/>
              <w:spacing w:line="36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审核10.12-11.6</w:t>
            </w:r>
          </w:p>
          <w:p>
            <w:pPr>
              <w:snapToGrid w:val="0"/>
              <w:spacing w:line="36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eastAsia="zh-CN"/>
              </w:rPr>
              <w:t>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12月上旬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重庆医科大学附属第一医院卫生技术副高级职称评审委员会</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重庆医科大学附属第一医院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华懿</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89012693</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2"/>
                <w:sz w:val="24"/>
                <w:szCs w:val="24"/>
                <w:lang w:val="en-US" w:eastAsia="zh-CN" w:bidi="ar-SA"/>
              </w:rPr>
              <w:t>121990326@qq.com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rPr>
              <w:t>单位另行通知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重庆医科大学附属第二医院卫生技术副高级职称评审委员会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w:t>
            </w:r>
            <w:r>
              <w:rPr>
                <w:rFonts w:hint="default" w:ascii="Times New Roman" w:hAnsi="Times New Roman" w:eastAsia="方正仿宋_GBK" w:cs="Times New Roman"/>
                <w:color w:val="auto"/>
                <w:sz w:val="24"/>
                <w:szCs w:val="24"/>
                <w:highlight w:val="none"/>
                <w:shd w:val="clear" w:color="auto" w:fill="auto"/>
                <w:lang w:val="en-US" w:eastAsia="zh-CN"/>
              </w:rPr>
              <w:t>重庆市南岸区天文大道288号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重庆医科大学附属第二医院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李亚男</w:t>
            </w:r>
          </w:p>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吴立红</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62888203</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2"/>
                <w:sz w:val="24"/>
                <w:szCs w:val="24"/>
                <w:lang w:val="en-US" w:eastAsia="zh-CN" w:bidi="ar-SA"/>
              </w:rPr>
              <w:t>renshichu63829621@163.com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rPr>
              <w:t>单位另行通知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重庆医科大学附属口腔医院卫生技术副高级职称评审委员会</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重庆医科大学附属口腔医院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吴司坤</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88602315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szCs w:val="24"/>
                <w:highlight w:val="none"/>
                <w:shd w:val="clear" w:color="auto" w:fill="auto"/>
                <w:lang w:val="en-US" w:eastAsia="zh-CN" w:bidi="ar"/>
              </w:rPr>
              <w:t>245045282@qq.com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rPr>
              <w:t>单位另行通知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重庆医科大学附属儿童医院卫生技术副高级职称评审委员会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：两江新区金渝大道</w:t>
            </w:r>
            <w:r>
              <w:rPr>
                <w:rFonts w:hint="default" w:ascii="Times New Roman" w:hAnsi="Times New Roman" w:eastAsia="方正仿宋_GBK" w:cs="Times New Roman"/>
                <w:color w:val="auto"/>
                <w:sz w:val="24"/>
                <w:szCs w:val="24"/>
                <w:highlight w:val="none"/>
                <w:shd w:val="clear" w:color="auto" w:fill="auto"/>
                <w:lang w:val="en-US" w:eastAsia="zh-CN"/>
              </w:rPr>
              <w:t>20号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重庆医科大学附属儿童医院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刘桂岐</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63318050</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0"/>
                <w:sz w:val="24"/>
                <w:szCs w:val="24"/>
                <w:highlight w:val="none"/>
                <w:shd w:val="clear" w:color="auto" w:fill="auto"/>
                <w:lang w:val="en-US" w:eastAsia="zh-CN" w:bidi="ar"/>
              </w:rPr>
            </w:pPr>
            <w:r>
              <w:rPr>
                <w:rFonts w:hint="default" w:ascii="Times New Roman" w:hAnsi="Times New Roman" w:eastAsia="方正仿宋_GBK" w:cs="Times New Roman"/>
                <w:color w:val="auto"/>
                <w:kern w:val="2"/>
                <w:sz w:val="24"/>
                <w:szCs w:val="24"/>
                <w:highlight w:val="none"/>
                <w:shd w:val="clear" w:color="auto" w:fill="auto"/>
                <w:lang w:val="en" w:eastAsia="zh-CN" w:bidi="ar-SA"/>
              </w:rPr>
              <w:t>chcmuhr@163.com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rPr>
              <w:t>单位另行通知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999"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重庆医科大学附属永川医院卫生技术副高级职称评审委员会</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重庆医科大学附属永川医院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李良兰</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85381611</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2"/>
                <w:sz w:val="24"/>
                <w:szCs w:val="24"/>
                <w:highlight w:val="none"/>
                <w:shd w:val="clear" w:color="auto" w:fill="auto"/>
                <w:lang w:val="en"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1322198869@qq.com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rPr>
              <w:t>单位另行通知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948"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重庆大学附属肿瘤医院卫生技术副高级职称评审委员会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：沙坪坝区汉渝路</w:t>
            </w:r>
            <w:r>
              <w:rPr>
                <w:rFonts w:hint="default" w:ascii="Times New Roman" w:hAnsi="Times New Roman" w:eastAsia="方正仿宋_GBK" w:cs="Times New Roman"/>
                <w:color w:val="auto"/>
                <w:sz w:val="24"/>
                <w:szCs w:val="24"/>
                <w:highlight w:val="none"/>
                <w:shd w:val="clear" w:color="auto" w:fill="auto"/>
                <w:lang w:val="en-US" w:eastAsia="zh-CN"/>
              </w:rPr>
              <w:t>181号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重庆大学附属肿瘤医院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rPr>
              <w:t>李雪</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rPr>
              <w:t>65079127</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宋体" w:cs="Times New Roman"/>
                <w:b w:val="0"/>
                <w:bCs w:val="0"/>
                <w:i w:val="0"/>
                <w:iCs w:val="0"/>
                <w:color w:val="000000"/>
                <w:spacing w:val="0"/>
                <w:w w:val="100"/>
                <w:kern w:val="0"/>
                <w:sz w:val="21"/>
                <w:szCs w:val="21"/>
                <w:vertAlign w:val="baseline"/>
                <w:lang w:val="en-US" w:eastAsia="zh-CN" w:bidi="ar-SA"/>
              </w:rPr>
              <w:t>cqzlrs@126.com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rPr>
              <w:t>单位另行通知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99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重庆市人民医院卫生技术副高级职称评审委员会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：两江新区星光大道</w:t>
            </w:r>
            <w:r>
              <w:rPr>
                <w:rFonts w:hint="default" w:ascii="Times New Roman" w:hAnsi="Times New Roman" w:eastAsia="方正仿宋_GBK" w:cs="Times New Roman"/>
                <w:color w:val="auto"/>
                <w:sz w:val="24"/>
                <w:szCs w:val="24"/>
                <w:highlight w:val="none"/>
                <w:shd w:val="clear" w:color="auto" w:fill="auto"/>
                <w:lang w:val="en-US" w:eastAsia="zh-CN"/>
              </w:rPr>
              <w:t>118号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重庆市人民医院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rPr>
              <w:t>陈诗茜</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rPr>
              <w:t>63390061</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sz w:val="24"/>
                <w:szCs w:val="24"/>
                <w:highlight w:val="none"/>
                <w:shd w:val="clear" w:color="auto" w:fill="auto"/>
                <w:lang w:eastAsia="zh-CN"/>
              </w:rPr>
            </w:pPr>
            <w:r>
              <w:rPr>
                <w:rFonts w:hint="default" w:ascii="Times New Roman" w:hAnsi="Times New Roman" w:eastAsia="方正仿宋_GBK" w:cs="Times New Roman"/>
                <w:color w:val="auto"/>
                <w:sz w:val="24"/>
                <w:szCs w:val="24"/>
                <w:highlight w:val="none"/>
                <w:shd w:val="clear" w:color="auto" w:fill="auto"/>
              </w:rPr>
              <w:t>23910314@qq.com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rPr>
              <w:t>单位另行通知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11月中旬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重庆市中医院卫生技术副高级职称评审委员会</w:t>
            </w:r>
          </w:p>
          <w:p>
            <w:pPr>
              <w:snapToGrid w:val="0"/>
              <w:spacing w:line="300" w:lineRule="exac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rPr>
              <w:t>地址：重庆市江北区盘溪七支路6号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rPr>
              <w:t>重庆市中医院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rPr>
              <w:t>邓维</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rPr>
              <w:t>67114545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cqszyy_rsc@126.com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rPr>
              <w:t>单位另行通知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rPr>
              <w:t>11月</w:t>
            </w:r>
            <w:r>
              <w:rPr>
                <w:rFonts w:hint="default" w:ascii="Times New Roman" w:hAnsi="Times New Roman" w:eastAsia="方正仿宋_GBK" w:cs="Times New Roman"/>
                <w:color w:val="auto"/>
                <w:sz w:val="24"/>
                <w:szCs w:val="24"/>
                <w:highlight w:val="none"/>
                <w:shd w:val="clear" w:color="auto" w:fill="auto"/>
                <w:lang w:val="en-US" w:eastAsia="zh-CN"/>
              </w:rPr>
              <w:t>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重庆市科学技术研究院自然科学研究系列副高级职称评委会</w:t>
            </w:r>
            <w:r>
              <w:rPr>
                <w:rFonts w:hint="default" w:ascii="Times New Roman" w:hAnsi="Times New Roman" w:eastAsia="方正仿宋_GBK" w:cs="Times New Roman"/>
                <w:color w:val="auto"/>
                <w:sz w:val="24"/>
                <w:szCs w:val="24"/>
                <w:highlight w:val="none"/>
              </w:rPr>
              <w:t>地址：重庆市两江新区黄山大道中段杨柳路2号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市科技研究院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rPr>
              <w:t>刘建忠</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rPr>
              <w:t>67301225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258222609@qq.com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网报10.7-10.31</w:t>
            </w:r>
          </w:p>
          <w:p>
            <w:pPr>
              <w:snapToGrid w:val="0"/>
              <w:spacing w:line="300" w:lineRule="exact"/>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审核11.1-11.25</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rPr>
              <w:t>缴费11.25-11.30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rPr>
              <w:t>12月上旬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rPr>
              <w:t>重庆市科学技术研究院工程技术系列副高级职称评委会地址：重庆市两江新区黄山大道中段杨柳路2号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rPr>
              <w:t>市科技研究院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rPr>
              <w:t>刘建忠</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rPr>
              <w:t>67301225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000000"/>
                <w:kern w:val="0"/>
                <w:sz w:val="24"/>
                <w:szCs w:val="24"/>
                <w:highlight w:val="none"/>
                <w:shd w:val="clear" w:color="auto" w:fill="auto"/>
                <w:lang w:val="en" w:eastAsia="zh-CN" w:bidi="ar"/>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258222609@qq.com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网报10.7-10.31</w:t>
            </w:r>
          </w:p>
          <w:p>
            <w:pPr>
              <w:snapToGrid w:val="0"/>
              <w:spacing w:line="300" w:lineRule="exact"/>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审核11.1-11.25</w:t>
            </w:r>
          </w:p>
          <w:p>
            <w:pPr>
              <w:snapToGrid w:val="0"/>
              <w:spacing w:line="300" w:lineRule="exact"/>
              <w:jc w:val="left"/>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rPr>
              <w:t>缴费11.25-11.30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rPr>
              <w:t>12月上旬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重庆市农业</w:t>
            </w:r>
            <w:r>
              <w:rPr>
                <w:rFonts w:hint="eastAsia" w:ascii="Times New Roman" w:hAnsi="Times New Roman" w:eastAsia="方正仿宋_GBK" w:cs="Times New Roman"/>
                <w:color w:val="auto"/>
                <w:sz w:val="24"/>
                <w:szCs w:val="24"/>
                <w:highlight w:val="none"/>
                <w:shd w:val="clear" w:color="auto" w:fill="auto"/>
                <w:lang w:eastAsia="zh-CN"/>
              </w:rPr>
              <w:t>科学院自然科学研究</w:t>
            </w:r>
            <w:r>
              <w:rPr>
                <w:rFonts w:hint="default" w:ascii="Times New Roman" w:hAnsi="Times New Roman" w:eastAsia="方正仿宋_GBK" w:cs="Times New Roman"/>
                <w:color w:val="auto"/>
                <w:sz w:val="24"/>
                <w:szCs w:val="24"/>
                <w:highlight w:val="none"/>
                <w:shd w:val="clear" w:color="auto" w:fill="auto"/>
              </w:rPr>
              <w:t>高级</w:t>
            </w:r>
            <w:r>
              <w:rPr>
                <w:rFonts w:hint="default" w:ascii="Times New Roman" w:hAnsi="Times New Roman" w:eastAsia="方正仿宋_GBK" w:cs="Times New Roman"/>
                <w:color w:val="auto"/>
                <w:sz w:val="24"/>
                <w:szCs w:val="24"/>
                <w:highlight w:val="none"/>
                <w:shd w:val="clear" w:color="auto" w:fill="auto"/>
                <w:lang w:val="en-US" w:eastAsia="zh-CN"/>
              </w:rPr>
              <w:t>职称</w:t>
            </w:r>
            <w:r>
              <w:rPr>
                <w:rFonts w:hint="default" w:ascii="Times New Roman" w:hAnsi="Times New Roman" w:eastAsia="方正仿宋_GBK" w:cs="Times New Roman"/>
                <w:color w:val="auto"/>
                <w:sz w:val="24"/>
                <w:szCs w:val="24"/>
                <w:highlight w:val="none"/>
                <w:shd w:val="clear" w:color="auto" w:fill="auto"/>
              </w:rPr>
              <w:t>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：重庆市高新区白市驿镇农科大道</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市农科院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李健</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65704295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lang w:val="en" w:eastAsia="zh-CN" w:bidi="ar"/>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1303950987@qq.com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10.18-10.29</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10.30-11.24</w:t>
            </w:r>
          </w:p>
          <w:p>
            <w:pPr>
              <w:pBdr>
                <w:bottom w:val="none" w:color="auto" w:sz="0" w:space="0"/>
              </w:pBd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11.25-11.30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重庆市农业</w:t>
            </w:r>
            <w:r>
              <w:rPr>
                <w:rFonts w:hint="eastAsia" w:ascii="Times New Roman" w:hAnsi="Times New Roman" w:eastAsia="方正仿宋_GBK" w:cs="Times New Roman"/>
                <w:color w:val="auto"/>
                <w:sz w:val="24"/>
                <w:szCs w:val="24"/>
                <w:highlight w:val="none"/>
                <w:shd w:val="clear" w:color="auto" w:fill="auto"/>
                <w:lang w:eastAsia="zh-CN"/>
              </w:rPr>
              <w:t>科学院农业技术</w:t>
            </w:r>
            <w:r>
              <w:rPr>
                <w:rFonts w:hint="default" w:ascii="Times New Roman" w:hAnsi="Times New Roman" w:eastAsia="方正仿宋_GBK" w:cs="Times New Roman"/>
                <w:color w:val="auto"/>
                <w:sz w:val="24"/>
                <w:szCs w:val="24"/>
                <w:highlight w:val="none"/>
                <w:shd w:val="clear" w:color="auto" w:fill="auto"/>
              </w:rPr>
              <w:t>高级</w:t>
            </w:r>
            <w:r>
              <w:rPr>
                <w:rFonts w:hint="default" w:ascii="Times New Roman" w:hAnsi="Times New Roman" w:eastAsia="方正仿宋_GBK" w:cs="Times New Roman"/>
                <w:color w:val="auto"/>
                <w:sz w:val="24"/>
                <w:szCs w:val="24"/>
                <w:highlight w:val="none"/>
                <w:shd w:val="clear" w:color="auto" w:fill="auto"/>
                <w:lang w:val="en-US" w:eastAsia="zh-CN"/>
              </w:rPr>
              <w:t>职称</w:t>
            </w:r>
            <w:r>
              <w:rPr>
                <w:rFonts w:hint="default" w:ascii="Times New Roman" w:hAnsi="Times New Roman" w:eastAsia="方正仿宋_GBK" w:cs="Times New Roman"/>
                <w:color w:val="auto"/>
                <w:sz w:val="24"/>
                <w:szCs w:val="24"/>
                <w:highlight w:val="none"/>
                <w:shd w:val="clear" w:color="auto" w:fill="auto"/>
              </w:rPr>
              <w:t>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：重庆市高新区白市驿镇农科大道</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市农科院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李健</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65704295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2"/>
                <w:sz w:val="24"/>
                <w:szCs w:val="24"/>
                <w:highlight w:val="none"/>
                <w:shd w:val="clear" w:color="auto" w:fill="auto"/>
                <w:lang w:val="en"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1303950987@qq.com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10.18-10.29</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10.30-11.24</w:t>
            </w:r>
          </w:p>
          <w:p>
            <w:pPr>
              <w:snapToGrid w:val="0"/>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11.25-11.30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中</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70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重庆市畜牧</w:t>
            </w:r>
            <w:r>
              <w:rPr>
                <w:rFonts w:hint="eastAsia" w:ascii="Times New Roman" w:hAnsi="Times New Roman" w:eastAsia="方正仿宋_GBK" w:cs="Times New Roman"/>
                <w:color w:val="auto"/>
                <w:sz w:val="24"/>
                <w:szCs w:val="24"/>
                <w:highlight w:val="none"/>
                <w:shd w:val="clear" w:color="auto" w:fill="auto"/>
                <w:lang w:eastAsia="zh-CN"/>
              </w:rPr>
              <w:t>科学院畜牧</w:t>
            </w:r>
            <w:r>
              <w:rPr>
                <w:rFonts w:hint="default" w:ascii="Times New Roman" w:hAnsi="Times New Roman" w:eastAsia="方正仿宋_GBK" w:cs="Times New Roman"/>
                <w:color w:val="auto"/>
                <w:sz w:val="24"/>
                <w:szCs w:val="24"/>
                <w:highlight w:val="none"/>
                <w:shd w:val="clear" w:color="auto" w:fill="auto"/>
              </w:rPr>
              <w:t>兽医技术副高级职称评审委员会</w:t>
            </w:r>
          </w:p>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地址：重庆市荣昌区昌州街道昌龙大道51号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市畜科院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吴睿</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46791959</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419427141@qq.com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.7-1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31</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审核11.</w:t>
            </w:r>
            <w:r>
              <w:rPr>
                <w:rFonts w:hint="default" w:ascii="Times New Roman" w:hAnsi="Times New Roman" w:eastAsia="方正仿宋_GBK" w:cs="Times New Roman"/>
                <w:color w:val="auto"/>
                <w:sz w:val="24"/>
                <w:szCs w:val="24"/>
                <w:highlight w:val="none"/>
                <w:shd w:val="clear" w:color="auto" w:fill="auto"/>
                <w:lang w:val="en-US" w:eastAsia="zh-CN"/>
              </w:rPr>
              <w:t>20</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24</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eastAsia="zh-CN"/>
              </w:rPr>
              <w:t>：另行通知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eastAsia="zh-CN"/>
              </w:rPr>
              <w:t>上</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46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重庆市畜牧</w:t>
            </w:r>
            <w:r>
              <w:rPr>
                <w:rFonts w:hint="eastAsia" w:ascii="Times New Roman" w:hAnsi="Times New Roman" w:eastAsia="方正仿宋_GBK" w:cs="Times New Roman"/>
                <w:color w:val="auto"/>
                <w:sz w:val="24"/>
                <w:szCs w:val="24"/>
                <w:highlight w:val="none"/>
                <w:shd w:val="clear" w:color="auto" w:fill="auto"/>
                <w:lang w:eastAsia="zh-CN"/>
              </w:rPr>
              <w:t>科学院自然科学研究系列</w:t>
            </w:r>
            <w:r>
              <w:rPr>
                <w:rFonts w:hint="default" w:ascii="Times New Roman" w:hAnsi="Times New Roman" w:eastAsia="方正仿宋_GBK" w:cs="Times New Roman"/>
                <w:color w:val="auto"/>
                <w:sz w:val="24"/>
                <w:szCs w:val="24"/>
                <w:highlight w:val="none"/>
                <w:shd w:val="clear" w:color="auto" w:fill="auto"/>
                <w:lang w:val="en-US" w:eastAsia="zh-CN"/>
              </w:rPr>
              <w:t>副</w:t>
            </w:r>
            <w:r>
              <w:rPr>
                <w:rFonts w:hint="default" w:ascii="Times New Roman" w:hAnsi="Times New Roman" w:eastAsia="方正仿宋_GBK" w:cs="Times New Roman"/>
                <w:color w:val="auto"/>
                <w:sz w:val="24"/>
                <w:szCs w:val="24"/>
                <w:highlight w:val="none"/>
                <w:shd w:val="clear" w:color="auto" w:fill="auto"/>
              </w:rPr>
              <w:t>高级职称评审委员会</w:t>
            </w:r>
          </w:p>
          <w:p>
            <w:pPr>
              <w:snapToGrid w:val="0"/>
              <w:spacing w:line="300" w:lineRule="exact"/>
              <w:jc w:val="both"/>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：重庆市荣昌区昌州街道昌龙大道</w:t>
            </w:r>
            <w:r>
              <w:rPr>
                <w:rFonts w:hint="default" w:ascii="Times New Roman" w:hAnsi="Times New Roman" w:eastAsia="方正仿宋_GBK" w:cs="Times New Roman"/>
                <w:color w:val="auto"/>
                <w:sz w:val="24"/>
                <w:szCs w:val="24"/>
                <w:highlight w:val="none"/>
                <w:shd w:val="clear" w:color="auto" w:fill="auto"/>
                <w:lang w:val="en-US" w:eastAsia="zh-CN"/>
              </w:rPr>
              <w:t>51号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市畜科院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吴睿</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46791959</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000000"/>
                <w:kern w:val="0"/>
                <w:sz w:val="24"/>
                <w:szCs w:val="24"/>
                <w:highlight w:val="none"/>
                <w:shd w:val="clear" w:color="auto" w:fill="auto"/>
                <w:lang w:val="en-US" w:eastAsia="zh-CN" w:bidi="ar"/>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419427141@qq.com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.7-1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31</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审核11.</w:t>
            </w:r>
            <w:r>
              <w:rPr>
                <w:rFonts w:hint="default" w:ascii="Times New Roman" w:hAnsi="Times New Roman" w:eastAsia="方正仿宋_GBK" w:cs="Times New Roman"/>
                <w:color w:val="auto"/>
                <w:sz w:val="24"/>
                <w:szCs w:val="24"/>
                <w:highlight w:val="none"/>
                <w:shd w:val="clear" w:color="auto" w:fill="auto"/>
                <w:lang w:val="en-US" w:eastAsia="zh-CN"/>
              </w:rPr>
              <w:t>20</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24</w:t>
            </w:r>
          </w:p>
          <w:p>
            <w:pPr>
              <w:snapToGrid w:val="0"/>
              <w:spacing w:line="300" w:lineRule="exact"/>
              <w:jc w:val="left"/>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eastAsia="zh-CN"/>
              </w:rPr>
              <w:t>上</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46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重庆市工程技术副高级职称市地产集团评审委员会</w:t>
            </w:r>
          </w:p>
          <w:p>
            <w:pPr>
              <w:snapToGrid w:val="0"/>
              <w:spacing w:line="300" w:lineRule="exact"/>
              <w:jc w:val="both"/>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：重庆市渝北区佳园路2号康田凯旋国际南楼。</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市地产集团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eastAsia" w:ascii="Times New Roman" w:hAnsi="Times New Roman" w:eastAsia="方正仿宋_GBK" w:cs="Times New Roman"/>
                <w:color w:val="auto"/>
                <w:sz w:val="24"/>
                <w:szCs w:val="24"/>
                <w:highlight w:val="none"/>
                <w:shd w:val="clear" w:color="auto" w:fill="auto"/>
                <w:lang w:eastAsia="zh-CN"/>
              </w:rPr>
              <w:t>陈上</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67199285</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60" w:lineRule="exact"/>
              <w:ind w:left="0" w:leftChars="0" w:right="0" w:rightChars="0"/>
              <w:jc w:val="left"/>
              <w:rPr>
                <w:rFonts w:hint="default" w:ascii="Times New Roman" w:hAnsi="Times New Roman" w:eastAsia="方正仿宋_GBK" w:cs="Times New Roman"/>
                <w:color w:val="000000"/>
                <w:kern w:val="0"/>
                <w:sz w:val="24"/>
                <w:szCs w:val="24"/>
                <w:highlight w:val="none"/>
                <w:shd w:val="clear" w:color="auto" w:fill="auto"/>
                <w:lang w:val="en-US" w:eastAsia="zh-CN" w:bidi="ar"/>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251382732@qq.com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left"/>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eastAsia="zh-CN"/>
              </w:rPr>
              <w:t>单位另行通知</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sz w:val="24"/>
                <w:szCs w:val="24"/>
                <w:highlight w:val="none"/>
              </w:rPr>
              <w:t>12月</w:t>
            </w:r>
            <w:r>
              <w:rPr>
                <w:rFonts w:hint="default" w:ascii="Times New Roman" w:hAnsi="Times New Roman" w:eastAsia="方正仿宋_GBK" w:cs="Times New Roman"/>
                <w:color w:val="auto"/>
                <w:sz w:val="24"/>
                <w:szCs w:val="24"/>
                <w:highlight w:val="none"/>
                <w:lang w:eastAsia="zh-CN"/>
              </w:rPr>
              <w:t>中</w:t>
            </w:r>
            <w:r>
              <w:rPr>
                <w:rFonts w:hint="default" w:ascii="Times New Roman" w:hAnsi="Times New Roman" w:eastAsia="方正仿宋_GBK" w:cs="Times New Roman"/>
                <w:color w:val="auto"/>
                <w:sz w:val="24"/>
                <w:szCs w:val="24"/>
                <w:highlight w:val="none"/>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重庆市工程技术副高级职称重庆能投集团评审委员会</w:t>
            </w:r>
          </w:p>
          <w:p>
            <w:pPr>
              <w:snapToGrid w:val="0"/>
              <w:spacing w:line="300" w:lineRule="exac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rPr>
              <w:t>地址：重庆市渝北区洪湖西路12号416室</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本系统</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重庆能投集团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杨芳</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67039123</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auto"/>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869501510@.com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网报9.25-10.31</w:t>
            </w:r>
          </w:p>
          <w:p>
            <w:pPr>
              <w:snapToGrid w:val="0"/>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审核11.1-11.15</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缴费11.15-11.20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rPr>
              <w:t>11月下旬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9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重庆市工程技术副高级职称重庆水务环境集团评审委员会</w:t>
            </w:r>
          </w:p>
          <w:p>
            <w:pPr>
              <w:snapToGrid w:val="0"/>
              <w:spacing w:line="300" w:lineRule="exact"/>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kern w:val="0"/>
                <w:sz w:val="24"/>
                <w:szCs w:val="24"/>
                <w:highlight w:val="none"/>
              </w:rPr>
              <w:t>地址：重庆市渝中区虎踞路80号重庆总部城A区11栋</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0"/>
                <w:sz w:val="24"/>
                <w:szCs w:val="24"/>
                <w:highlight w:val="none"/>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kern w:val="0"/>
                <w:sz w:val="24"/>
                <w:szCs w:val="24"/>
                <w:highlight w:val="none"/>
              </w:rPr>
              <w:t>重庆水务环境集团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kern w:val="0"/>
                <w:sz w:val="24"/>
                <w:szCs w:val="24"/>
                <w:highlight w:val="none"/>
              </w:rPr>
              <w:t>徐睿</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kern w:val="0"/>
                <w:sz w:val="24"/>
                <w:szCs w:val="24"/>
                <w:highlight w:val="none"/>
              </w:rPr>
              <w:t>63998667</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000000"/>
                <w:kern w:val="0"/>
                <w:sz w:val="24"/>
                <w:szCs w:val="24"/>
                <w:highlight w:val="none"/>
                <w:shd w:val="clear" w:color="auto" w:fill="auto"/>
                <w:lang w:val="en-US" w:eastAsia="zh-CN" w:bidi="ar"/>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330905821@qq.com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网报10.7-10.22</w:t>
            </w:r>
          </w:p>
          <w:p>
            <w:pPr>
              <w:snapToGrid w:val="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审核10.23-10.31</w:t>
            </w:r>
          </w:p>
          <w:p>
            <w:pPr>
              <w:snapToGrid w:val="0"/>
              <w:jc w:val="left"/>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kern w:val="0"/>
                <w:sz w:val="24"/>
                <w:szCs w:val="24"/>
                <w:highlight w:val="none"/>
              </w:rPr>
              <w:t>缴费11.1-11.03</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yellow"/>
                <w:shd w:val="clear" w:color="auto" w:fill="auto"/>
                <w:lang w:val="en-US" w:eastAsia="zh-CN" w:bidi="ar-SA"/>
              </w:rPr>
            </w:pPr>
            <w:r>
              <w:rPr>
                <w:rFonts w:hint="default" w:ascii="Times New Roman" w:hAnsi="Times New Roman" w:eastAsia="方正仿宋_GBK" w:cs="Times New Roman"/>
                <w:color w:val="auto"/>
                <w:kern w:val="0"/>
                <w:sz w:val="24"/>
                <w:szCs w:val="24"/>
                <w:highlight w:val="none"/>
              </w:rPr>
              <w:t>11月下旬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173"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重庆市工程技术副高级职称市城投集团评审委员会</w:t>
            </w:r>
          </w:p>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w:t>
            </w:r>
            <w:r>
              <w:rPr>
                <w:rFonts w:hint="default" w:ascii="Times New Roman" w:hAnsi="Times New Roman" w:eastAsia="方正仿宋_GBK" w:cs="Times New Roman"/>
                <w:color w:val="auto"/>
                <w:sz w:val="24"/>
                <w:szCs w:val="24"/>
                <w:highlight w:val="none"/>
                <w:shd w:val="clear" w:color="auto" w:fill="auto"/>
                <w:lang w:val="en-US" w:eastAsia="zh-CN"/>
              </w:rPr>
              <w:t>重庆市江北嘴金融城2号T1栋</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本系统</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市城投集团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文烨</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63729419</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jc w:val="left"/>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000000"/>
                <w:sz w:val="24"/>
                <w:szCs w:val="24"/>
                <w:highlight w:val="none"/>
                <w:shd w:val="clear" w:color="auto" w:fill="auto"/>
              </w:rPr>
              <w:t>cqctrlzyb10@163.com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w:t>
            </w:r>
            <w:r>
              <w:rPr>
                <w:rFonts w:hint="default" w:ascii="Times New Roman" w:hAnsi="Times New Roman" w:eastAsia="方正仿宋_GBK" w:cs="Times New Roman"/>
                <w:color w:val="auto"/>
                <w:sz w:val="24"/>
                <w:szCs w:val="24"/>
                <w:highlight w:val="none"/>
                <w:shd w:val="clear" w:color="auto" w:fill="auto"/>
                <w:lang w:val="en-US" w:eastAsia="zh-CN"/>
              </w:rPr>
              <w:t>9.20-10.20</w:t>
            </w:r>
          </w:p>
          <w:p>
            <w:pPr>
              <w:snapToGrid w:val="0"/>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w:t>
            </w:r>
            <w:r>
              <w:rPr>
                <w:rFonts w:hint="default" w:ascii="Times New Roman" w:hAnsi="Times New Roman" w:eastAsia="方正仿宋_GBK" w:cs="Times New Roman"/>
                <w:color w:val="auto"/>
                <w:sz w:val="24"/>
                <w:szCs w:val="24"/>
                <w:highlight w:val="none"/>
                <w:shd w:val="clear" w:color="auto" w:fill="auto"/>
                <w:lang w:val="en-US" w:eastAsia="zh-CN"/>
              </w:rPr>
              <w:t>10.23-11.3</w:t>
            </w:r>
          </w:p>
          <w:p>
            <w:pPr>
              <w:pBdr>
                <w:bottom w:val="none" w:color="auto" w:sz="0" w:space="0"/>
              </w:pBdr>
              <w:snapToGrid w:val="0"/>
              <w:spacing w:line="36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val="en-US" w:eastAsia="zh-CN"/>
              </w:rPr>
              <w:t>11.6-11.8</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lang w:val="en-US" w:eastAsia="zh-CN"/>
              </w:rPr>
              <w:t>12月中旬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重庆市工程技术副高级职称重庆设计集团评审委员会</w:t>
            </w:r>
          </w:p>
          <w:p>
            <w:pPr>
              <w:snapToGrid w:val="0"/>
              <w:spacing w:line="300" w:lineRule="exact"/>
              <w:jc w:val="both"/>
              <w:rPr>
                <w:rFonts w:hint="default" w:ascii="Times New Roman" w:hAnsi="Times New Roman" w:eastAsia="方正仿宋_GBK" w:cs="Times New Roman"/>
                <w:color w:val="auto"/>
                <w:sz w:val="24"/>
                <w:szCs w:val="24"/>
                <w:highlight w:val="yellow"/>
                <w:shd w:val="clear" w:color="auto" w:fill="auto"/>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：重庆市九龙坡区华润大厦39楼重庆设计集团有限公司</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本系统</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重庆设计集团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yellow"/>
                <w:shd w:val="clear" w:color="auto" w:fill="auto"/>
              </w:rPr>
            </w:pPr>
            <w:r>
              <w:rPr>
                <w:rFonts w:hint="default" w:ascii="Times New Roman" w:hAnsi="Times New Roman" w:eastAsia="方正仿宋_GBK" w:cs="Times New Roman"/>
                <w:color w:val="auto"/>
                <w:sz w:val="24"/>
                <w:szCs w:val="24"/>
                <w:highlight w:val="none"/>
                <w:shd w:val="clear" w:color="auto" w:fill="auto"/>
              </w:rPr>
              <w:t>王如一</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yellow"/>
                <w:shd w:val="clear" w:color="auto" w:fill="auto"/>
              </w:rPr>
            </w:pPr>
            <w:r>
              <w:rPr>
                <w:rFonts w:hint="default" w:ascii="Times New Roman" w:hAnsi="Times New Roman" w:eastAsia="方正仿宋_GBK" w:cs="Times New Roman"/>
                <w:color w:val="auto"/>
                <w:sz w:val="24"/>
                <w:szCs w:val="24"/>
                <w:highlight w:val="none"/>
                <w:shd w:val="clear" w:color="auto" w:fill="auto"/>
              </w:rPr>
              <w:t>68506731</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000000"/>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702112108@qq.com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9</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11.5</w:t>
            </w:r>
          </w:p>
          <w:p>
            <w:pPr>
              <w:snapToGrid w:val="0"/>
              <w:spacing w:line="300" w:lineRule="exact"/>
              <w:jc w:val="left"/>
              <w:rPr>
                <w:rFonts w:hint="default" w:ascii="Times New Roman" w:hAnsi="Times New Roman" w:eastAsia="方正仿宋_GBK" w:cs="Times New Roman"/>
                <w:color w:val="auto"/>
                <w:sz w:val="24"/>
                <w:szCs w:val="24"/>
                <w:highlight w:val="none"/>
                <w:shd w:val="clear" w:color="auto" w:fill="auto"/>
                <w:lang w:val="en-US" w:eastAsia="zh-CN"/>
              </w:rPr>
            </w:pPr>
            <w:r>
              <w:rPr>
                <w:rFonts w:hint="default" w:ascii="Times New Roman" w:hAnsi="Times New Roman" w:eastAsia="方正仿宋_GBK" w:cs="Times New Roman"/>
                <w:color w:val="auto"/>
                <w:sz w:val="24"/>
                <w:szCs w:val="24"/>
                <w:highlight w:val="none"/>
                <w:shd w:val="clear" w:color="auto" w:fill="auto"/>
              </w:rPr>
              <w:t>审核11.</w:t>
            </w:r>
            <w:r>
              <w:rPr>
                <w:rFonts w:hint="default" w:ascii="Times New Roman" w:hAnsi="Times New Roman" w:eastAsia="方正仿宋_GBK" w:cs="Times New Roman"/>
                <w:color w:val="auto"/>
                <w:sz w:val="24"/>
                <w:szCs w:val="24"/>
                <w:highlight w:val="none"/>
                <w:shd w:val="clear" w:color="auto" w:fill="auto"/>
                <w:lang w:val="en-US" w:eastAsia="zh-CN"/>
              </w:rPr>
              <w:t>6</w:t>
            </w:r>
            <w:r>
              <w:rPr>
                <w:rFonts w:hint="default" w:ascii="Times New Roman" w:hAnsi="Times New Roman" w:eastAsia="方正仿宋_GBK" w:cs="Times New Roman"/>
                <w:color w:val="auto"/>
                <w:sz w:val="24"/>
                <w:szCs w:val="24"/>
                <w:highlight w:val="none"/>
                <w:shd w:val="clear" w:color="auto" w:fill="auto"/>
              </w:rPr>
              <w:t>-11.</w:t>
            </w:r>
            <w:r>
              <w:rPr>
                <w:rFonts w:hint="default" w:ascii="Times New Roman" w:hAnsi="Times New Roman" w:eastAsia="方正仿宋_GBK" w:cs="Times New Roman"/>
                <w:color w:val="auto"/>
                <w:sz w:val="24"/>
                <w:szCs w:val="24"/>
                <w:highlight w:val="none"/>
                <w:shd w:val="clear" w:color="auto" w:fill="auto"/>
                <w:lang w:val="en-US" w:eastAsia="zh-CN"/>
              </w:rPr>
              <w:t>19</w:t>
            </w:r>
          </w:p>
          <w:p>
            <w:pPr>
              <w:snapToGrid w:val="0"/>
              <w:spacing w:line="300" w:lineRule="exact"/>
              <w:jc w:val="left"/>
              <w:rPr>
                <w:rFonts w:hint="default" w:ascii="Times New Roman" w:hAnsi="Times New Roman" w:eastAsia="方正仿宋_GBK" w:cs="Times New Roman"/>
                <w:color w:val="auto"/>
                <w:sz w:val="24"/>
                <w:szCs w:val="24"/>
                <w:highlight w:val="yellow"/>
                <w:shd w:val="clear" w:color="auto" w:fill="auto"/>
              </w:rPr>
            </w:pPr>
            <w:r>
              <w:rPr>
                <w:rFonts w:hint="default" w:ascii="Times New Roman" w:hAnsi="Times New Roman" w:eastAsia="方正仿宋_GBK" w:cs="Times New Roman"/>
                <w:color w:val="auto"/>
                <w:sz w:val="24"/>
                <w:szCs w:val="24"/>
                <w:highlight w:val="none"/>
                <w:shd w:val="clear" w:color="auto" w:fill="auto"/>
              </w:rPr>
              <w:t>缴费1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20</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1.24</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yellow"/>
                <w:shd w:val="clear" w:color="auto" w:fill="auto"/>
              </w:rPr>
            </w:pPr>
            <w:r>
              <w:rPr>
                <w:rFonts w:hint="default" w:ascii="Times New Roman" w:hAnsi="Times New Roman" w:eastAsia="方正仿宋_GBK" w:cs="Times New Roman"/>
                <w:color w:val="auto"/>
                <w:sz w:val="24"/>
                <w:szCs w:val="24"/>
                <w:highlight w:val="none"/>
                <w:shd w:val="clear" w:color="auto" w:fill="auto"/>
              </w:rPr>
              <w:t>12月</w:t>
            </w:r>
            <w:r>
              <w:rPr>
                <w:rFonts w:hint="default" w:ascii="Times New Roman" w:hAnsi="Times New Roman" w:eastAsia="方正仿宋_GBK" w:cs="Times New Roman"/>
                <w:color w:val="auto"/>
                <w:sz w:val="24"/>
                <w:szCs w:val="24"/>
                <w:highlight w:val="none"/>
                <w:shd w:val="clear" w:color="auto" w:fill="auto"/>
                <w:lang w:val="en-US" w:eastAsia="zh-CN"/>
              </w:rPr>
              <w:t>上</w:t>
            </w:r>
            <w:r>
              <w:rPr>
                <w:rFonts w:hint="default" w:ascii="Times New Roman" w:hAnsi="Times New Roman" w:eastAsia="方正仿宋_GBK" w:cs="Times New Roman"/>
                <w:color w:val="auto"/>
                <w:sz w:val="24"/>
                <w:szCs w:val="24"/>
                <w:highlight w:val="none"/>
                <w:shd w:val="clear" w:color="auto" w:fill="auto"/>
              </w:rPr>
              <w:t>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1390"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重庆市工程技术水利电力专业副高级职称市水投集团评审委员会</w:t>
            </w:r>
          </w:p>
          <w:p>
            <w:pPr>
              <w:pBdr>
                <w:bottom w:val="none" w:color="auto" w:sz="0" w:space="0"/>
              </w:pBdr>
              <w:snapToGrid w:val="0"/>
              <w:spacing w:line="300" w:lineRule="exact"/>
              <w:jc w:val="both"/>
              <w:rPr>
                <w:rFonts w:hint="default" w:ascii="Times New Roman" w:hAnsi="Times New Roman" w:eastAsia="方正仿宋_GBK" w:cs="Times New Roman"/>
                <w:color w:val="auto"/>
                <w:sz w:val="24"/>
                <w:szCs w:val="24"/>
                <w:highlight w:val="yellow"/>
                <w:shd w:val="clear" w:color="auto" w:fill="auto"/>
              </w:rPr>
            </w:pPr>
            <w:r>
              <w:rPr>
                <w:rFonts w:hint="default" w:ascii="Times New Roman" w:hAnsi="Times New Roman" w:eastAsia="方正仿宋_GBK" w:cs="Times New Roman"/>
                <w:color w:val="auto"/>
                <w:sz w:val="24"/>
                <w:szCs w:val="24"/>
                <w:highlight w:val="none"/>
                <w:shd w:val="clear" w:color="auto" w:fill="auto"/>
              </w:rPr>
              <w:t>地址</w:t>
            </w:r>
            <w:r>
              <w:rPr>
                <w:rFonts w:hint="default" w:ascii="Times New Roman" w:hAnsi="Times New Roman" w:eastAsia="方正仿宋_GBK" w:cs="Times New Roman"/>
                <w:color w:val="auto"/>
                <w:sz w:val="24"/>
                <w:szCs w:val="24"/>
                <w:highlight w:val="none"/>
                <w:shd w:val="clear" w:color="auto" w:fill="auto"/>
                <w:lang w:eastAsia="zh-CN"/>
              </w:rPr>
              <w:t>：重庆市渝北区财富大道2号财富a座</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本系统</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w:t>
            </w:r>
            <w:r>
              <w:rPr>
                <w:rFonts w:hint="default" w:ascii="Times New Roman" w:hAnsi="Times New Roman" w:eastAsia="方正仿宋_GBK" w:cs="Times New Roman"/>
                <w:color w:val="auto"/>
                <w:sz w:val="24"/>
                <w:szCs w:val="24"/>
                <w:highlight w:val="none"/>
                <w:shd w:val="clear" w:color="auto" w:fill="auto"/>
                <w:lang w:eastAsia="zh-CN"/>
              </w:rPr>
              <w:t>水</w:t>
            </w:r>
            <w:r>
              <w:rPr>
                <w:rFonts w:hint="default" w:ascii="Times New Roman" w:hAnsi="Times New Roman" w:eastAsia="方正仿宋_GBK" w:cs="Times New Roman"/>
                <w:color w:val="auto"/>
                <w:sz w:val="24"/>
                <w:szCs w:val="24"/>
                <w:highlight w:val="none"/>
                <w:shd w:val="clear" w:color="auto" w:fill="auto"/>
              </w:rPr>
              <w:t>投</w:t>
            </w:r>
            <w:r>
              <w:rPr>
                <w:rFonts w:hint="default" w:ascii="Times New Roman" w:hAnsi="Times New Roman" w:eastAsia="方正仿宋_GBK" w:cs="Times New Roman"/>
                <w:color w:val="auto"/>
                <w:sz w:val="24"/>
                <w:szCs w:val="24"/>
                <w:highlight w:val="none"/>
                <w:shd w:val="clear" w:color="auto" w:fill="auto"/>
                <w:lang w:val="en-US" w:eastAsia="zh-CN"/>
              </w:rPr>
              <w:t>集团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yellow"/>
                <w:shd w:val="clear" w:color="auto" w:fill="auto"/>
              </w:rPr>
            </w:pPr>
            <w:r>
              <w:rPr>
                <w:rFonts w:hint="default" w:ascii="Times New Roman" w:hAnsi="Times New Roman" w:eastAsia="方正仿宋_GBK" w:cs="Times New Roman"/>
                <w:color w:val="auto"/>
                <w:sz w:val="24"/>
                <w:szCs w:val="24"/>
                <w:highlight w:val="none"/>
                <w:shd w:val="clear" w:color="auto" w:fill="auto"/>
              </w:rPr>
              <w:t>张薇</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yellow"/>
                <w:shd w:val="clear" w:color="auto" w:fill="auto"/>
              </w:rPr>
            </w:pPr>
            <w:r>
              <w:rPr>
                <w:rFonts w:hint="default" w:ascii="Times New Roman" w:hAnsi="Times New Roman" w:eastAsia="方正仿宋_GBK" w:cs="Times New Roman"/>
                <w:b w:val="0"/>
                <w:i w:val="0"/>
                <w:strike w:val="0"/>
                <w:color w:val="auto"/>
                <w:spacing w:val="0"/>
                <w:sz w:val="24"/>
                <w:szCs w:val="24"/>
                <w:highlight w:val="none"/>
                <w:u w:val="none"/>
              </w:rPr>
              <w:t>6121899</w:t>
            </w:r>
            <w:r>
              <w:rPr>
                <w:rFonts w:hint="default" w:ascii="Times New Roman" w:hAnsi="Times New Roman" w:eastAsia="方正仿宋_GBK" w:cs="Times New Roman"/>
                <w:b w:val="0"/>
                <w:i w:val="0"/>
                <w:strike w:val="0"/>
                <w:color w:val="auto"/>
                <w:spacing w:val="0"/>
                <w:sz w:val="24"/>
                <w:szCs w:val="24"/>
                <w:highlight w:val="none"/>
                <w:u w:val="none"/>
                <w:lang w:val="en"/>
              </w:rPr>
              <w:t>0</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240" w:lineRule="auto"/>
              <w:ind w:left="0" w:leftChars="0" w:right="0" w:rightChars="0"/>
              <w:jc w:val="left"/>
              <w:rPr>
                <w:rFonts w:hint="default" w:ascii="Times New Roman" w:hAnsi="Times New Roman" w:eastAsia="方正仿宋_GBK" w:cs="Times New Roman"/>
                <w:color w:val="000000"/>
                <w:kern w:val="0"/>
                <w:sz w:val="24"/>
                <w:szCs w:val="24"/>
                <w:highlight w:val="none"/>
                <w:shd w:val="clear" w:color="auto" w:fill="auto"/>
                <w:lang w:val="en-US" w:eastAsia="zh-CN" w:bidi="ar-SA"/>
              </w:rPr>
            </w:pPr>
            <w:r>
              <w:rPr>
                <w:rFonts w:hint="default" w:ascii="Times New Roman" w:hAnsi="Times New Roman" w:eastAsia="宋体" w:cs="Times New Roman"/>
                <w:b w:val="0"/>
                <w:bCs w:val="0"/>
                <w:i w:val="0"/>
                <w:iCs w:val="0"/>
                <w:color w:val="000000"/>
                <w:spacing w:val="0"/>
                <w:w w:val="100"/>
                <w:kern w:val="0"/>
                <w:sz w:val="21"/>
                <w:szCs w:val="21"/>
                <w:vertAlign w:val="baseline"/>
                <w:lang w:val="en-US" w:eastAsia="zh-CN" w:bidi="ar-SA"/>
              </w:rPr>
              <w:t>cqst202306@163.com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left"/>
              <w:rPr>
                <w:rFonts w:hint="default" w:ascii="Times New Roman" w:hAnsi="Times New Roman" w:eastAsia="方正仿宋_GBK" w:cs="Times New Roman"/>
                <w:color w:val="auto"/>
                <w:sz w:val="24"/>
                <w:szCs w:val="24"/>
                <w:highlight w:val="none"/>
                <w:shd w:val="clear" w:color="auto" w:fill="auto"/>
                <w:lang w:val="en-US"/>
              </w:rPr>
            </w:pPr>
            <w:r>
              <w:rPr>
                <w:rFonts w:hint="default" w:ascii="Times New Roman" w:hAnsi="Times New Roman" w:eastAsia="方正仿宋_GBK" w:cs="Times New Roman"/>
                <w:color w:val="auto"/>
                <w:sz w:val="24"/>
                <w:szCs w:val="24"/>
                <w:highlight w:val="none"/>
                <w:shd w:val="clear" w:color="auto" w:fill="auto"/>
              </w:rPr>
              <w:t>网报1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9</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22</w:t>
            </w:r>
          </w:p>
          <w:p>
            <w:pPr>
              <w:snapToGrid w:val="0"/>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9</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0</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31</w:t>
            </w:r>
          </w:p>
          <w:p>
            <w:pPr>
              <w:pBdr>
                <w:bottom w:val="none" w:color="auto" w:sz="0" w:space="0"/>
              </w:pBdr>
              <w:snapToGrid w:val="0"/>
              <w:jc w:val="left"/>
              <w:rPr>
                <w:rFonts w:hint="default" w:ascii="Times New Roman" w:hAnsi="Times New Roman" w:eastAsia="方正仿宋_GBK" w:cs="Times New Roman"/>
                <w:color w:val="auto"/>
                <w:sz w:val="24"/>
                <w:szCs w:val="24"/>
                <w:highlight w:val="yellow"/>
                <w:shd w:val="clear" w:color="auto" w:fill="auto"/>
              </w:rPr>
            </w:pPr>
            <w:r>
              <w:rPr>
                <w:rFonts w:hint="default" w:ascii="Times New Roman" w:hAnsi="Times New Roman" w:eastAsia="方正仿宋_GBK" w:cs="Times New Roman"/>
                <w:color w:val="auto"/>
                <w:sz w:val="24"/>
                <w:szCs w:val="24"/>
                <w:highlight w:val="none"/>
                <w:shd w:val="clear" w:color="auto" w:fill="auto"/>
              </w:rPr>
              <w:t>缴费1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-1</w:t>
            </w:r>
            <w:r>
              <w:rPr>
                <w:rFonts w:hint="default" w:ascii="Times New Roman" w:hAnsi="Times New Roman" w:eastAsia="方正仿宋_GBK" w:cs="Times New Roman"/>
                <w:color w:val="auto"/>
                <w:sz w:val="24"/>
                <w:szCs w:val="24"/>
                <w:highlight w:val="none"/>
                <w:shd w:val="clear" w:color="auto" w:fill="auto"/>
                <w:lang w:val="en-US" w:eastAsia="zh-CN"/>
              </w:rPr>
              <w:t>1</w:t>
            </w:r>
            <w:r>
              <w:rPr>
                <w:rFonts w:hint="default" w:ascii="Times New Roman" w:hAnsi="Times New Roman" w:eastAsia="方正仿宋_GBK" w:cs="Times New Roman"/>
                <w:color w:val="auto"/>
                <w:sz w:val="24"/>
                <w:szCs w:val="24"/>
                <w:highlight w:val="none"/>
                <w:shd w:val="clear" w:color="auto" w:fill="auto"/>
              </w:rPr>
              <w:t>.</w:t>
            </w:r>
            <w:r>
              <w:rPr>
                <w:rFonts w:hint="default" w:ascii="Times New Roman" w:hAnsi="Times New Roman" w:eastAsia="方正仿宋_GBK" w:cs="Times New Roman"/>
                <w:color w:val="auto"/>
                <w:sz w:val="24"/>
                <w:szCs w:val="24"/>
                <w:highlight w:val="none"/>
                <w:shd w:val="clear" w:color="auto" w:fill="auto"/>
                <w:lang w:val="en-US" w:eastAsia="zh-CN"/>
              </w:rPr>
              <w:t>2</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pBdr>
                <w:bottom w:val="none" w:color="auto" w:sz="0" w:space="0"/>
              </w:pBdr>
              <w:snapToGrid w:val="0"/>
              <w:spacing w:line="300" w:lineRule="exact"/>
              <w:jc w:val="center"/>
              <w:rPr>
                <w:rFonts w:hint="default" w:ascii="Times New Roman" w:hAnsi="Times New Roman" w:eastAsia="方正仿宋_GBK" w:cs="Times New Roman"/>
                <w:color w:val="auto"/>
                <w:sz w:val="24"/>
                <w:szCs w:val="24"/>
                <w:highlight w:val="yellow"/>
                <w:shd w:val="clear" w:color="auto" w:fill="auto"/>
              </w:rPr>
            </w:pPr>
            <w:r>
              <w:rPr>
                <w:rFonts w:hint="default" w:ascii="Times New Roman" w:hAnsi="Times New Roman" w:eastAsia="方正仿宋_GBK" w:cs="Times New Roman"/>
                <w:color w:val="auto"/>
                <w:sz w:val="24"/>
                <w:szCs w:val="24"/>
                <w:highlight w:val="none"/>
                <w:shd w:val="clear" w:color="auto" w:fill="auto"/>
                <w:lang w:val="en-US" w:eastAsia="zh-CN"/>
              </w:rPr>
              <w:t>11月下旬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both"/>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重庆市工程技术副高级职称</w:t>
            </w:r>
            <w:r>
              <w:rPr>
                <w:rFonts w:hint="default" w:ascii="Times New Roman" w:hAnsi="Times New Roman" w:eastAsia="方正仿宋_GBK" w:cs="Times New Roman"/>
                <w:color w:val="auto"/>
                <w:sz w:val="24"/>
                <w:szCs w:val="24"/>
                <w:highlight w:val="none"/>
                <w:shd w:val="clear" w:color="auto" w:fill="auto"/>
                <w:lang w:val="en-US" w:eastAsia="zh-CN"/>
              </w:rPr>
              <w:t>重</w:t>
            </w:r>
            <w:r>
              <w:rPr>
                <w:rFonts w:hint="default" w:ascii="Times New Roman" w:hAnsi="Times New Roman" w:eastAsia="方正仿宋_GBK" w:cs="Times New Roman"/>
                <w:color w:val="auto"/>
                <w:sz w:val="24"/>
                <w:szCs w:val="24"/>
                <w:highlight w:val="none"/>
                <w:shd w:val="clear" w:color="auto" w:fill="auto"/>
              </w:rPr>
              <w:t>庆机场集团评审委员会</w:t>
            </w:r>
          </w:p>
          <w:p>
            <w:pPr>
              <w:snapToGrid w:val="0"/>
              <w:spacing w:line="300" w:lineRule="exact"/>
              <w:jc w:val="both"/>
              <w:rPr>
                <w:rFonts w:hint="default" w:ascii="Times New Roman" w:hAnsi="Times New Roman" w:eastAsia="方正仿宋_GBK" w:cs="Times New Roman"/>
                <w:color w:val="auto"/>
                <w:sz w:val="24"/>
                <w:szCs w:val="24"/>
                <w:highlight w:val="yellow"/>
                <w:shd w:val="clear" w:color="auto" w:fill="auto"/>
              </w:rPr>
            </w:pPr>
            <w:r>
              <w:rPr>
                <w:rFonts w:hint="default" w:ascii="Times New Roman" w:hAnsi="Times New Roman" w:eastAsia="方正仿宋_GBK" w:cs="Times New Roman"/>
                <w:color w:val="auto"/>
                <w:sz w:val="24"/>
                <w:szCs w:val="24"/>
                <w:highlight w:val="none"/>
                <w:shd w:val="clear" w:color="auto" w:fill="auto"/>
              </w:rPr>
              <w:t>地址：重庆市渝北区机场东二路19号</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本单位</w:t>
            </w:r>
          </w:p>
        </w:tc>
        <w:tc>
          <w:tcPr>
            <w:tcW w:w="130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重庆机场集团</w:t>
            </w:r>
          </w:p>
        </w:tc>
        <w:tc>
          <w:tcPr>
            <w:tcW w:w="127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jc w:val="center"/>
              <w:rPr>
                <w:rFonts w:hint="default" w:ascii="Times New Roman" w:hAnsi="Times New Roman" w:eastAsia="方正仿宋_GBK" w:cs="Times New Roman"/>
                <w:color w:val="auto"/>
                <w:sz w:val="24"/>
                <w:szCs w:val="24"/>
                <w:highlight w:val="yellow"/>
                <w:shd w:val="clear" w:color="auto" w:fill="auto"/>
              </w:rPr>
            </w:pPr>
            <w:r>
              <w:rPr>
                <w:rFonts w:hint="default" w:ascii="Times New Roman" w:hAnsi="Times New Roman" w:eastAsia="方正仿宋_GBK" w:cs="Times New Roman"/>
                <w:color w:val="auto"/>
                <w:sz w:val="24"/>
                <w:szCs w:val="24"/>
                <w:highlight w:val="none"/>
                <w:shd w:val="clear" w:color="auto" w:fill="auto"/>
              </w:rPr>
              <w:t>赖帆</w:t>
            </w:r>
          </w:p>
        </w:tc>
        <w:tc>
          <w:tcPr>
            <w:tcW w:w="119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60" w:lineRule="exact"/>
              <w:jc w:val="center"/>
              <w:rPr>
                <w:rFonts w:hint="default" w:ascii="Times New Roman" w:hAnsi="Times New Roman" w:eastAsia="方正仿宋_GBK" w:cs="Times New Roman"/>
                <w:color w:val="auto"/>
                <w:sz w:val="24"/>
                <w:szCs w:val="24"/>
                <w:highlight w:val="yellow"/>
                <w:shd w:val="clear" w:color="auto" w:fill="auto"/>
              </w:rPr>
            </w:pPr>
            <w:r>
              <w:rPr>
                <w:rFonts w:hint="default" w:ascii="Times New Roman" w:hAnsi="Times New Roman" w:eastAsia="方正仿宋_GBK" w:cs="Times New Roman"/>
                <w:color w:val="auto"/>
                <w:sz w:val="24"/>
                <w:szCs w:val="24"/>
                <w:highlight w:val="none"/>
                <w:shd w:val="clear" w:color="auto" w:fill="auto"/>
              </w:rPr>
              <w:t>67153346</w:t>
            </w:r>
          </w:p>
        </w:tc>
        <w:tc>
          <w:tcPr>
            <w:tcW w:w="214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000000"/>
                <w:kern w:val="0"/>
                <w:sz w:val="24"/>
                <w:szCs w:val="24"/>
                <w:highlight w:val="none"/>
                <w:shd w:val="clear" w:color="auto" w:fill="auto"/>
                <w:lang w:val="en-US" w:eastAsia="zh-CN" w:bidi="ar-SA"/>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540149129@qq.com</w:t>
            </w:r>
          </w:p>
        </w:tc>
        <w:tc>
          <w:tcPr>
            <w:tcW w:w="1939"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网报10.7-10.31</w:t>
            </w:r>
          </w:p>
          <w:p>
            <w:pPr>
              <w:snapToGrid w:val="0"/>
              <w:spacing w:line="300" w:lineRule="exact"/>
              <w:jc w:val="lef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审核11.1-11.2</w:t>
            </w:r>
            <w:r>
              <w:rPr>
                <w:rFonts w:hint="default" w:ascii="Times New Roman" w:hAnsi="Times New Roman" w:eastAsia="方正仿宋_GBK" w:cs="Times New Roman"/>
                <w:color w:val="auto"/>
                <w:sz w:val="24"/>
                <w:szCs w:val="24"/>
                <w:highlight w:val="none"/>
                <w:lang w:val="en-US" w:eastAsia="zh-CN"/>
              </w:rPr>
              <w:t>0</w:t>
            </w:r>
          </w:p>
          <w:p>
            <w:pPr>
              <w:snapToGrid w:val="0"/>
              <w:spacing w:line="300" w:lineRule="exact"/>
              <w:jc w:val="left"/>
              <w:rPr>
                <w:rFonts w:hint="default" w:ascii="Times New Roman" w:hAnsi="Times New Roman" w:eastAsia="方正仿宋_GBK" w:cs="Times New Roman"/>
                <w:color w:val="auto"/>
                <w:sz w:val="24"/>
                <w:szCs w:val="24"/>
                <w:highlight w:val="yellow"/>
                <w:shd w:val="clear" w:color="auto" w:fill="auto"/>
              </w:rPr>
            </w:pPr>
            <w:r>
              <w:rPr>
                <w:rFonts w:hint="default" w:ascii="Times New Roman" w:hAnsi="Times New Roman" w:eastAsia="方正仿宋_GBK" w:cs="Times New Roman"/>
                <w:color w:val="auto"/>
                <w:sz w:val="24"/>
                <w:szCs w:val="24"/>
                <w:highlight w:val="none"/>
              </w:rPr>
              <w:t>缴费11.2</w:t>
            </w:r>
            <w:r>
              <w:rPr>
                <w:rFonts w:hint="default" w:ascii="Times New Roman" w:hAnsi="Times New Roman"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-11.</w:t>
            </w:r>
            <w:r>
              <w:rPr>
                <w:rFonts w:hint="default" w:ascii="Times New Roman" w:hAnsi="Times New Roman" w:eastAsia="方正仿宋_GBK" w:cs="Times New Roman"/>
                <w:color w:val="auto"/>
                <w:sz w:val="24"/>
                <w:szCs w:val="24"/>
                <w:highlight w:val="none"/>
                <w:lang w:val="en-US" w:eastAsia="zh-CN"/>
              </w:rPr>
              <w:t>25</w:t>
            </w:r>
          </w:p>
        </w:tc>
        <w:tc>
          <w:tcPr>
            <w:tcW w:w="153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napToGrid w:val="0"/>
              <w:spacing w:line="300" w:lineRule="exact"/>
              <w:jc w:val="center"/>
              <w:rPr>
                <w:rFonts w:hint="default" w:ascii="Times New Roman" w:hAnsi="Times New Roman" w:eastAsia="方正仿宋_GBK" w:cs="Times New Roman"/>
                <w:color w:val="auto"/>
                <w:sz w:val="24"/>
                <w:szCs w:val="24"/>
                <w:highlight w:val="yellow"/>
                <w:shd w:val="clear" w:color="auto" w:fill="auto"/>
              </w:rPr>
            </w:pPr>
            <w:r>
              <w:rPr>
                <w:rFonts w:hint="default" w:ascii="Times New Roman" w:hAnsi="Times New Roman" w:eastAsia="方正仿宋_GBK" w:cs="Times New Roman"/>
                <w:color w:val="auto"/>
                <w:sz w:val="24"/>
                <w:szCs w:val="24"/>
              </w:rPr>
              <w:t>12月上旬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Ex>
        <w:trPr>
          <w:trHeight w:val="675" w:hRule="atLeast"/>
          <w:jc w:val="center"/>
        </w:trPr>
        <w:tc>
          <w:tcPr>
            <w:tcW w:w="59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numPr>
                <w:ilvl w:val="0"/>
                <w:numId w:val="1"/>
              </w:numPr>
              <w:snapToGrid w:val="0"/>
              <w:ind w:left="664" w:leftChars="0" w:hanging="454" w:firstLineChars="0"/>
              <w:jc w:val="center"/>
              <w:rPr>
                <w:rFonts w:hint="default" w:ascii="Times New Roman" w:hAnsi="Times New Roman" w:eastAsia="方正仿宋_GBK" w:cs="Times New Roman"/>
                <w:color w:val="auto"/>
                <w:sz w:val="24"/>
                <w:szCs w:val="24"/>
                <w:highlight w:val="none"/>
                <w:shd w:val="clear" w:color="auto" w:fill="auto"/>
              </w:rPr>
            </w:pPr>
          </w:p>
        </w:tc>
        <w:tc>
          <w:tcPr>
            <w:tcW w:w="3330" w:type="dxa"/>
            <w:noWrap w:val="0"/>
            <w:vAlign w:val="center"/>
          </w:tcPr>
          <w:p>
            <w:pPr>
              <w:snapToGrid w:val="0"/>
              <w:spacing w:line="300" w:lineRule="exact"/>
              <w:jc w:val="both"/>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重庆市工程技术副高级职称招商局重庆交通科研设计院有限公司评审委员会  地址：重庆市南岸区学府大道33号</w:t>
            </w:r>
          </w:p>
        </w:tc>
        <w:tc>
          <w:tcPr>
            <w:tcW w:w="1047" w:type="dxa"/>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本单位</w:t>
            </w:r>
          </w:p>
        </w:tc>
        <w:tc>
          <w:tcPr>
            <w:tcW w:w="1304" w:type="dxa"/>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重庆交科院</w:t>
            </w:r>
          </w:p>
        </w:tc>
        <w:tc>
          <w:tcPr>
            <w:tcW w:w="1279" w:type="dxa"/>
            <w:noWrap w:val="0"/>
            <w:vAlign w:val="center"/>
          </w:tcPr>
          <w:p>
            <w:pPr>
              <w:snapToGrid w:val="0"/>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刘宗勇</w:t>
            </w:r>
          </w:p>
        </w:tc>
        <w:tc>
          <w:tcPr>
            <w:tcW w:w="1196" w:type="dxa"/>
            <w:noWrap w:val="0"/>
            <w:vAlign w:val="center"/>
          </w:tcPr>
          <w:p>
            <w:pPr>
              <w:snapToGrid w:val="0"/>
              <w:spacing w:line="36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62653016</w:t>
            </w:r>
          </w:p>
        </w:tc>
        <w:tc>
          <w:tcPr>
            <w:tcW w:w="2145" w:type="dxa"/>
            <w:noWrap w:val="0"/>
            <w:vAlign w:val="center"/>
          </w:tcPr>
          <w:p>
            <w:pPr>
              <w:keepNext w:val="0"/>
              <w:keepLines w:val="0"/>
              <w:widowControl/>
              <w:suppressLineNumbers w:val="0"/>
              <w:spacing w:before="0" w:beforeAutospacing="0" w:after="0" w:afterAutospacing="0" w:line="300" w:lineRule="exact"/>
              <w:ind w:left="0" w:leftChars="0" w:right="0" w:rightChars="0"/>
              <w:jc w:val="left"/>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b w:val="0"/>
                <w:bCs w:val="0"/>
                <w:i w:val="0"/>
                <w:iCs w:val="0"/>
                <w:color w:val="000000"/>
                <w:spacing w:val="0"/>
                <w:w w:val="100"/>
                <w:kern w:val="0"/>
                <w:sz w:val="24"/>
                <w:szCs w:val="24"/>
                <w:vertAlign w:val="baseline"/>
                <w:lang w:val="en-US" w:eastAsia="zh-CN" w:bidi="ar-SA"/>
              </w:rPr>
              <w:t>260995332@qq.com</w:t>
            </w:r>
          </w:p>
        </w:tc>
        <w:tc>
          <w:tcPr>
            <w:tcW w:w="1939" w:type="dxa"/>
            <w:noWrap w:val="0"/>
            <w:vAlign w:val="center"/>
          </w:tcPr>
          <w:p>
            <w:pPr>
              <w:pBdr>
                <w:bottom w:val="none" w:color="auto" w:sz="0" w:space="0"/>
              </w:pBd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 xml:space="preserve">网报10.7-10.31   </w:t>
            </w:r>
          </w:p>
          <w:p>
            <w:pPr>
              <w:pBdr>
                <w:bottom w:val="none" w:color="auto" w:sz="0" w:space="0"/>
              </w:pBdr>
              <w:snapToGrid w:val="0"/>
              <w:spacing w:line="300" w:lineRule="exact"/>
              <w:jc w:val="left"/>
              <w:rPr>
                <w:rFonts w:hint="default" w:ascii="Times New Roman" w:hAnsi="Times New Roman" w:eastAsia="方正仿宋_GBK" w:cs="Times New Roman"/>
                <w:color w:val="auto"/>
                <w:sz w:val="24"/>
                <w:szCs w:val="24"/>
                <w:highlight w:val="none"/>
                <w:shd w:val="clear" w:color="auto" w:fill="auto"/>
              </w:rPr>
            </w:pPr>
            <w:r>
              <w:rPr>
                <w:rFonts w:hint="default" w:ascii="Times New Roman" w:hAnsi="Times New Roman" w:eastAsia="方正仿宋_GBK" w:cs="Times New Roman"/>
                <w:color w:val="auto"/>
                <w:sz w:val="24"/>
                <w:szCs w:val="24"/>
                <w:highlight w:val="none"/>
                <w:shd w:val="clear" w:color="auto" w:fill="auto"/>
              </w:rPr>
              <w:t>审核11.1-11.15</w:t>
            </w:r>
          </w:p>
          <w:p>
            <w:pPr>
              <w:pBdr>
                <w:bottom w:val="none" w:color="auto" w:sz="0" w:space="0"/>
              </w:pBdr>
              <w:snapToGrid w:val="0"/>
              <w:spacing w:line="300" w:lineRule="exact"/>
              <w:jc w:val="left"/>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缴费</w:t>
            </w:r>
            <w:r>
              <w:rPr>
                <w:rFonts w:hint="default" w:ascii="Times New Roman" w:hAnsi="Times New Roman" w:eastAsia="方正仿宋_GBK" w:cs="Times New Roman"/>
                <w:color w:val="auto"/>
                <w:sz w:val="24"/>
                <w:szCs w:val="24"/>
                <w:highlight w:val="none"/>
                <w:shd w:val="clear" w:color="auto" w:fill="auto"/>
                <w:lang w:eastAsia="zh-CN"/>
              </w:rPr>
              <w:t>另行通知</w:t>
            </w:r>
          </w:p>
        </w:tc>
        <w:tc>
          <w:tcPr>
            <w:tcW w:w="1530" w:type="dxa"/>
            <w:noWrap w:val="0"/>
            <w:vAlign w:val="center"/>
          </w:tcPr>
          <w:p>
            <w:pPr>
              <w:snapToGrid w:val="0"/>
              <w:spacing w:line="300" w:lineRule="exact"/>
              <w:jc w:val="center"/>
              <w:rPr>
                <w:rFonts w:hint="default" w:ascii="Times New Roman" w:hAnsi="Times New Roman" w:eastAsia="方正仿宋_GBK" w:cs="Times New Roman"/>
                <w:color w:val="auto"/>
                <w:kern w:val="2"/>
                <w:sz w:val="24"/>
                <w:szCs w:val="24"/>
                <w:highlight w:val="none"/>
                <w:shd w:val="clear" w:color="auto" w:fill="auto"/>
                <w:lang w:val="en-US" w:eastAsia="zh-CN" w:bidi="ar-SA"/>
              </w:rPr>
            </w:pPr>
            <w:r>
              <w:rPr>
                <w:rFonts w:hint="default" w:ascii="Times New Roman" w:hAnsi="Times New Roman" w:eastAsia="方正仿宋_GBK" w:cs="Times New Roman"/>
                <w:color w:val="auto"/>
                <w:sz w:val="24"/>
                <w:szCs w:val="24"/>
                <w:highlight w:val="none"/>
                <w:shd w:val="clear" w:color="auto" w:fill="auto"/>
              </w:rPr>
              <w:t xml:space="preserve">12月上旬 </w:t>
            </w:r>
          </w:p>
        </w:tc>
      </w:tr>
    </w:tbl>
    <w:p>
      <w:pPr>
        <w:pBdr>
          <w:bottom w:val="none" w:color="auto" w:sz="0" w:space="0"/>
        </w:pBdr>
        <w:snapToGrid w:val="0"/>
        <w:jc w:val="both"/>
        <w:rPr>
          <w:rFonts w:ascii="Times New Roman" w:hAnsi="Times New Roman" w:eastAsia="方正仿宋_GBK" w:cs="Times New Roman"/>
          <w:color w:val="000000"/>
          <w:sz w:val="32"/>
          <w:szCs w:val="24"/>
        </w:rPr>
        <w:sectPr>
          <w:headerReference r:id="rId3" w:type="default"/>
          <w:pgSz w:w="17915" w:h="13153" w:orient="landscape"/>
          <w:pgMar w:top="2098" w:right="1474" w:bottom="1985" w:left="1588" w:header="1701" w:footer="1134" w:gutter="0"/>
          <w:pgNumType w:fmt="numberInDash"/>
          <w:cols w:space="720" w:num="1"/>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singleLevel"/>
    <w:tmpl w:val="59ADCABA"/>
    <w:lvl w:ilvl="0" w:tentative="0">
      <w:start w:val="1"/>
      <w:numFmt w:val="decimal"/>
      <w:lvlText w:val="%1"/>
      <w:lvlJc w:val="left"/>
      <w:pPr>
        <w:ind w:left="546" w:hanging="336"/>
      </w:pPr>
      <w:rPr>
        <w:rFonts w:ascii="仿宋_GB2312" w:hAnsi="仿宋_GB2312" w:eastAsia="仿宋_GB2312" w:cs="仿宋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05704"/>
    <w:rsid w:val="1140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4">
    <w:name w:val="Table Grid"/>
    <w:basedOn w:val="3"/>
    <w:qFormat/>
    <w:uiPriority w:val="39"/>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60" w:type="dxa"/>
        <w:left w:w="60" w:type="dxa"/>
        <w:bottom w:w="45" w:type="dxa"/>
        <w:right w:w="60" w:type="dxa"/>
      </w:tblCellMar>
    </w:tblPr>
    <w:tcPr>
      <w:vAlign w:val="center"/>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2023-09-12T13:19:00Z</dcterms:created>
  <dc:creator>Administrator</dc:creator>
  <cp:lastModifiedBy>Administrator</cp:lastModifiedBy>
  <dcterms:modified xsi:type="dcterms:W3CDTF">2023-09-12T13:20:00Z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BA0732CA660842FEB18B5D5A0386ABA5</vt:lpwstr>
  </property>
</Properties>
</file>